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28" w:rsidRPr="00FD0C28" w:rsidRDefault="00FD0C28" w:rsidP="00FD0C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D0C28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  <w:proofErr w:type="spellEnd"/>
      <w:r w:rsidRPr="00FD0C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0C28">
        <w:rPr>
          <w:rFonts w:ascii="Times New Roman" w:hAnsi="Times New Roman" w:cs="Times New Roman"/>
          <w:b/>
          <w:bCs/>
          <w:sz w:val="28"/>
          <w:szCs w:val="28"/>
        </w:rPr>
        <w:t>компонентів</w:t>
      </w:r>
      <w:proofErr w:type="spellEnd"/>
      <w:r w:rsidRPr="00FD0C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0C28">
        <w:rPr>
          <w:rFonts w:ascii="Times New Roman" w:hAnsi="Times New Roman" w:cs="Times New Roman"/>
          <w:b/>
          <w:bCs/>
          <w:sz w:val="28"/>
          <w:szCs w:val="28"/>
        </w:rPr>
        <w:t>освітньої</w:t>
      </w:r>
      <w:proofErr w:type="spellEnd"/>
      <w:r w:rsidRPr="00FD0C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0C28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Pr="00FD0C28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FD0C28">
        <w:rPr>
          <w:rFonts w:ascii="Times New Roman" w:hAnsi="Times New Roman" w:cs="Times New Roman"/>
          <w:b/>
          <w:bCs/>
          <w:sz w:val="28"/>
          <w:szCs w:val="28"/>
        </w:rPr>
        <w:t>їх</w:t>
      </w:r>
      <w:proofErr w:type="spellEnd"/>
      <w:r w:rsidRPr="00FD0C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0C28">
        <w:rPr>
          <w:rFonts w:ascii="Times New Roman" w:hAnsi="Times New Roman" w:cs="Times New Roman"/>
          <w:b/>
          <w:bCs/>
          <w:sz w:val="28"/>
          <w:szCs w:val="28"/>
        </w:rPr>
        <w:t>логічна</w:t>
      </w:r>
      <w:proofErr w:type="spellEnd"/>
      <w:r w:rsidRPr="00FD0C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FD0C28">
        <w:rPr>
          <w:rFonts w:ascii="Times New Roman" w:hAnsi="Times New Roman" w:cs="Times New Roman"/>
          <w:b/>
          <w:bCs/>
          <w:sz w:val="28"/>
          <w:szCs w:val="28"/>
        </w:rPr>
        <w:t>посл</w:t>
      </w:r>
      <w:proofErr w:type="gramEnd"/>
      <w:r w:rsidRPr="00FD0C28">
        <w:rPr>
          <w:rFonts w:ascii="Times New Roman" w:hAnsi="Times New Roman" w:cs="Times New Roman"/>
          <w:b/>
          <w:bCs/>
          <w:sz w:val="28"/>
          <w:szCs w:val="28"/>
        </w:rPr>
        <w:t>ідовність</w:t>
      </w:r>
      <w:proofErr w:type="spellEnd"/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2"/>
        <w:gridCol w:w="81"/>
        <w:gridCol w:w="5681"/>
        <w:gridCol w:w="2694"/>
      </w:tblGrid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Код </w:t>
            </w:r>
            <w:proofErr w:type="spellStart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н</w:t>
            </w:r>
            <w:proofErr w:type="spellEnd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/</w:t>
            </w:r>
            <w:proofErr w:type="spellStart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Компоненти</w:t>
            </w:r>
            <w:proofErr w:type="spellEnd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освітньої</w:t>
            </w:r>
            <w:proofErr w:type="spellEnd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навчальні</w:t>
            </w:r>
            <w:proofErr w:type="spellEnd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дисципліни</w:t>
            </w:r>
            <w:proofErr w:type="spellEnd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курсові</w:t>
            </w:r>
            <w:proofErr w:type="spellEnd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проекти</w:t>
            </w:r>
            <w:proofErr w:type="spellEnd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), практики, </w:t>
            </w:r>
            <w:proofErr w:type="spellStart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кваліфікаційний</w:t>
            </w:r>
            <w:proofErr w:type="spellEnd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екзамен</w:t>
            </w:r>
            <w:proofErr w:type="spellEnd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випускна</w:t>
            </w:r>
            <w:proofErr w:type="spellEnd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кваліфікаційна</w:t>
            </w:r>
            <w:proofErr w:type="spellEnd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робота)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кредиті</w:t>
            </w:r>
            <w:proofErr w:type="gramStart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3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Іноземна</w:t>
            </w:r>
            <w:proofErr w:type="spellEnd"/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мова</w:t>
            </w:r>
            <w:proofErr w:type="spellEnd"/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професійним</w:t>
            </w:r>
            <w:proofErr w:type="spellEnd"/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спрямуванням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21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Правознавство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Інформаційні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професійній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Економічна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теорія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Філософія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Торговельне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Торговельне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ідприємництво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Теоретичні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основи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товарознавства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ОК 9</w:t>
            </w:r>
          </w:p>
        </w:tc>
        <w:tc>
          <w:tcPr>
            <w:tcW w:w="5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Економіка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торгі</w:t>
            </w:r>
            <w:proofErr w:type="gram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gram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ОК 10</w:t>
            </w:r>
          </w:p>
        </w:tc>
        <w:tc>
          <w:tcPr>
            <w:tcW w:w="5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Безпечність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товарі</w:t>
            </w:r>
            <w:proofErr w:type="gram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ОК 11</w:t>
            </w:r>
          </w:p>
        </w:tc>
        <w:tc>
          <w:tcPr>
            <w:tcW w:w="5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торгі</w:t>
            </w:r>
            <w:proofErr w:type="gram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gram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ОК 12</w:t>
            </w:r>
          </w:p>
        </w:tc>
        <w:tc>
          <w:tcPr>
            <w:tcW w:w="5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іржова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торгівля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ОК 13</w:t>
            </w:r>
          </w:p>
        </w:tc>
        <w:tc>
          <w:tcPr>
            <w:tcW w:w="5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Бухгалтерський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ОК 14</w:t>
            </w:r>
          </w:p>
        </w:tc>
        <w:tc>
          <w:tcPr>
            <w:tcW w:w="5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rPr>
          <w:trHeight w:val="237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ОК 15</w:t>
            </w:r>
          </w:p>
        </w:tc>
        <w:tc>
          <w:tcPr>
            <w:tcW w:w="576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Логістика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D0C28" w:rsidRPr="00FD0C28" w:rsidTr="006669F0">
        <w:trPr>
          <w:trHeight w:val="237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ОК 15.1</w:t>
            </w:r>
          </w:p>
        </w:tc>
        <w:tc>
          <w:tcPr>
            <w:tcW w:w="576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uk-UA"/>
              </w:rPr>
              <w:t>Курсова</w:t>
            </w:r>
            <w:proofErr w:type="spellEnd"/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робота </w:t>
            </w:r>
            <w:proofErr w:type="spellStart"/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uk-UA"/>
              </w:rPr>
              <w:t>з</w:t>
            </w:r>
            <w:proofErr w:type="spellEnd"/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uk-UA"/>
              </w:rPr>
              <w:t>логістики</w:t>
            </w:r>
            <w:proofErr w:type="spellEnd"/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28" w:rsidRPr="00FD0C28" w:rsidTr="006669F0">
        <w:trPr>
          <w:trHeight w:val="317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ОК 16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uk-UA"/>
              </w:rPr>
              <w:t>Товарознавство</w:t>
            </w:r>
            <w:proofErr w:type="spellEnd"/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uk-UA"/>
              </w:rPr>
              <w:t>Непродовольчі</w:t>
            </w:r>
            <w:proofErr w:type="spellEnd"/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uk-UA"/>
              </w:rPr>
              <w:t>товари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FD0C28" w:rsidRPr="00FD0C28" w:rsidTr="006669F0">
        <w:trPr>
          <w:trHeight w:val="317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ОК 16.1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uk-UA"/>
              </w:rPr>
              <w:t>Курсова</w:t>
            </w:r>
            <w:proofErr w:type="spellEnd"/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робота </w:t>
            </w:r>
            <w:proofErr w:type="spellStart"/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uk-UA"/>
              </w:rPr>
              <w:t>з</w:t>
            </w:r>
            <w:proofErr w:type="spellEnd"/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uk-UA"/>
              </w:rPr>
              <w:t>товарознавства</w:t>
            </w:r>
            <w:proofErr w:type="spellEnd"/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ОК 17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Маркетинг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ОК 18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uk-UA"/>
              </w:rPr>
              <w:t>Товарознавство</w:t>
            </w:r>
            <w:proofErr w:type="spellEnd"/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uk-UA"/>
              </w:rPr>
              <w:t>Пакувальні</w:t>
            </w:r>
            <w:proofErr w:type="spellEnd"/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uk-UA"/>
              </w:rPr>
              <w:t>матер</w:t>
            </w:r>
            <w:proofErr w:type="gramEnd"/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uk-UA"/>
              </w:rPr>
              <w:t>іали</w:t>
            </w:r>
            <w:proofErr w:type="spellEnd"/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proofErr w:type="spellEnd"/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ОК 19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Товарознавство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Харчові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ОК 20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Практичний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курс «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Бізнес-симуляція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ОК 21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Зовнішньоекономічна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ідприємства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Загальний</w:t>
            </w:r>
            <w:proofErr w:type="spellEnd"/>
            <w:r w:rsidRPr="00FD0C2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обсяг</w:t>
            </w:r>
            <w:proofErr w:type="spellEnd"/>
            <w:r w:rsidRPr="00FD0C2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обов’язкових</w:t>
            </w:r>
            <w:proofErr w:type="spellEnd"/>
            <w:r w:rsidRPr="00FD0C2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компоненті</w:t>
            </w:r>
            <w:proofErr w:type="gramStart"/>
            <w:r w:rsidRPr="00FD0C2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D0C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163,5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</w:t>
            </w:r>
            <w:proofErr w:type="gramStart"/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  <w:proofErr w:type="gramEnd"/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прикладна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2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3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Фізичні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proofErr w:type="gram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ідження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</w:t>
            </w:r>
            <w:proofErr w:type="gramStart"/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  <w:proofErr w:type="gramEnd"/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ВК5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Інтрументальні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proofErr w:type="gram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ідження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6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Естетика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7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8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9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Культурна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спадщина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ВК10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Національні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інтереси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proofErr w:type="gram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ітовій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геополітиці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геоекономіці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ВК11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Ораторське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ВК12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Рел</w:t>
            </w:r>
            <w:proofErr w:type="gram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ігієзнавство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ВК13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ітова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ВК14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(за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професійним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спрямуванням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ВК15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іологія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ВК16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Логіка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ВК17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Політологія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ВК18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Етика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бізнесу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ВК19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Психологія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торгі</w:t>
            </w:r>
            <w:proofErr w:type="gram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gram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ВК20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іальне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лідерство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ВК21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Дипломатичний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діловий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та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етикет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ВК22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Матеріалознавство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основи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виробництва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товарі</w:t>
            </w:r>
            <w:proofErr w:type="gram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ВК23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ітовий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ринок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товарів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ВК24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Безпека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життя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25</w:t>
            </w:r>
          </w:p>
        </w:tc>
        <w:tc>
          <w:tcPr>
            <w:tcW w:w="5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Електронний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документообіг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ВК26</w:t>
            </w:r>
          </w:p>
        </w:tc>
        <w:tc>
          <w:tcPr>
            <w:tcW w:w="5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Мікробіологія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ВК27</w:t>
            </w:r>
          </w:p>
        </w:tc>
        <w:tc>
          <w:tcPr>
            <w:tcW w:w="5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Харчова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мікробіологія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28</w:t>
            </w:r>
          </w:p>
        </w:tc>
        <w:tc>
          <w:tcPr>
            <w:tcW w:w="5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Сенсорний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29</w:t>
            </w:r>
          </w:p>
        </w:tc>
        <w:tc>
          <w:tcPr>
            <w:tcW w:w="5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Стандартизація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метрологія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якістю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30</w:t>
            </w:r>
          </w:p>
        </w:tc>
        <w:tc>
          <w:tcPr>
            <w:tcW w:w="5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Категорії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та систематика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товарі</w:t>
            </w:r>
            <w:proofErr w:type="gram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ритейлі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31</w:t>
            </w:r>
          </w:p>
        </w:tc>
        <w:tc>
          <w:tcPr>
            <w:tcW w:w="5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Codex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Alimentarius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32</w:t>
            </w:r>
          </w:p>
        </w:tc>
        <w:tc>
          <w:tcPr>
            <w:tcW w:w="5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Договірне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право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33</w:t>
            </w:r>
          </w:p>
        </w:tc>
        <w:tc>
          <w:tcPr>
            <w:tcW w:w="5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Економічний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34</w:t>
            </w:r>
          </w:p>
        </w:tc>
        <w:tc>
          <w:tcPr>
            <w:tcW w:w="5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Господарське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право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ВК 35</w:t>
            </w:r>
          </w:p>
        </w:tc>
        <w:tc>
          <w:tcPr>
            <w:tcW w:w="5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Захист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прав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споживачі</w:t>
            </w:r>
            <w:proofErr w:type="gram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36</w:t>
            </w:r>
          </w:p>
        </w:tc>
        <w:tc>
          <w:tcPr>
            <w:tcW w:w="5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ідприємницьке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право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37</w:t>
            </w:r>
          </w:p>
        </w:tc>
        <w:tc>
          <w:tcPr>
            <w:tcW w:w="5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Електронна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торгівля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fullfilment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38</w:t>
            </w:r>
          </w:p>
        </w:tc>
        <w:tc>
          <w:tcPr>
            <w:tcW w:w="5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Проектування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торговельних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об'єкті</w:t>
            </w:r>
            <w:proofErr w:type="gram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39</w:t>
            </w:r>
          </w:p>
        </w:tc>
        <w:tc>
          <w:tcPr>
            <w:tcW w:w="5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Реклама в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торгі</w:t>
            </w:r>
            <w:proofErr w:type="gram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gram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40</w:t>
            </w:r>
          </w:p>
        </w:tc>
        <w:tc>
          <w:tcPr>
            <w:tcW w:w="5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Інтернет-технології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ізнесі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41</w:t>
            </w:r>
          </w:p>
        </w:tc>
        <w:tc>
          <w:tcPr>
            <w:tcW w:w="5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Інформаційні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системи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ритейлі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42</w:t>
            </w:r>
          </w:p>
        </w:tc>
        <w:tc>
          <w:tcPr>
            <w:tcW w:w="5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Digital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бізнесі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43</w:t>
            </w:r>
          </w:p>
        </w:tc>
        <w:tc>
          <w:tcPr>
            <w:tcW w:w="5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продажем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мерчандайзинг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44</w:t>
            </w:r>
          </w:p>
        </w:tc>
        <w:tc>
          <w:tcPr>
            <w:tcW w:w="5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Митна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справа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45</w:t>
            </w:r>
          </w:p>
        </w:tc>
        <w:tc>
          <w:tcPr>
            <w:tcW w:w="5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Оцінка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відповідності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46</w:t>
            </w:r>
          </w:p>
        </w:tc>
        <w:tc>
          <w:tcPr>
            <w:tcW w:w="5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Порівняльні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тестування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товарі</w:t>
            </w:r>
            <w:proofErr w:type="gram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47</w:t>
            </w:r>
          </w:p>
        </w:tc>
        <w:tc>
          <w:tcPr>
            <w:tcW w:w="5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Товарознавство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Цивільна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зброя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48</w:t>
            </w:r>
          </w:p>
        </w:tc>
        <w:tc>
          <w:tcPr>
            <w:tcW w:w="5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Товарознавство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Паливн</w:t>
            </w:r>
            <w:proofErr w:type="gram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мастильні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матеріали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49</w:t>
            </w:r>
          </w:p>
        </w:tc>
        <w:tc>
          <w:tcPr>
            <w:tcW w:w="5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Товарознавство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іального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50</w:t>
            </w:r>
          </w:p>
        </w:tc>
        <w:tc>
          <w:tcPr>
            <w:tcW w:w="5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Товарознавство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51</w:t>
            </w:r>
          </w:p>
        </w:tc>
        <w:tc>
          <w:tcPr>
            <w:tcW w:w="5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Товарознавство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Квіти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52</w:t>
            </w:r>
          </w:p>
        </w:tc>
        <w:tc>
          <w:tcPr>
            <w:tcW w:w="5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Товарознавство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Транспортні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засоби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53</w:t>
            </w:r>
          </w:p>
        </w:tc>
        <w:tc>
          <w:tcPr>
            <w:tcW w:w="5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Товарознавство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Харчові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добавки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0C28" w:rsidRPr="00FD0C28" w:rsidTr="006669F0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ВК 54</w:t>
            </w:r>
          </w:p>
        </w:tc>
        <w:tc>
          <w:tcPr>
            <w:tcW w:w="5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Іноземна</w:t>
            </w:r>
            <w:proofErr w:type="spellEnd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FD0C28" w:rsidRPr="00FD0C28" w:rsidTr="006669F0"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Загальний</w:t>
            </w:r>
            <w:proofErr w:type="spellEnd"/>
            <w:r w:rsidRPr="00FD0C2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обсяг</w:t>
            </w:r>
            <w:proofErr w:type="spellEnd"/>
            <w:r w:rsidRPr="00FD0C2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вибіркових</w:t>
            </w:r>
            <w:proofErr w:type="spellEnd"/>
            <w:r w:rsidRPr="00FD0C2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0C2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компоненті</w:t>
            </w:r>
            <w:proofErr w:type="gramStart"/>
            <w:r w:rsidRPr="00FD0C2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D0C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</w:tc>
      </w:tr>
      <w:tr w:rsidR="00FD0C28" w:rsidRPr="00FD0C28" w:rsidTr="006669F0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Практична </w:t>
            </w:r>
            <w:proofErr w:type="spellStart"/>
            <w:proofErr w:type="gramStart"/>
            <w:r w:rsidRPr="00FD0C28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D0C28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ідготовка</w:t>
            </w:r>
            <w:proofErr w:type="spellEnd"/>
            <w:r w:rsidRPr="00FD0C28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D0C28" w:rsidRPr="00FD0C28" w:rsidTr="006669F0">
        <w:trPr>
          <w:trHeight w:val="301"/>
        </w:trPr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Виробнича</w:t>
            </w:r>
            <w:proofErr w:type="spellEnd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практика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4,5</w:t>
            </w:r>
          </w:p>
        </w:tc>
      </w:tr>
      <w:tr w:rsidR="00FD0C28" w:rsidRPr="00FD0C28" w:rsidTr="006669F0">
        <w:trPr>
          <w:trHeight w:val="228"/>
        </w:trPr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Виробнича</w:t>
            </w:r>
            <w:proofErr w:type="spellEnd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практика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3</w:t>
            </w:r>
          </w:p>
        </w:tc>
      </w:tr>
      <w:tr w:rsidR="00FD0C28" w:rsidRPr="00FD0C28" w:rsidTr="006669F0">
        <w:trPr>
          <w:trHeight w:val="140"/>
        </w:trPr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Виробнича</w:t>
            </w:r>
            <w:proofErr w:type="spellEnd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практика 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6</w:t>
            </w:r>
          </w:p>
        </w:tc>
      </w:tr>
      <w:tr w:rsidR="00FD0C28" w:rsidRPr="00FD0C28" w:rsidTr="006669F0">
        <w:trPr>
          <w:trHeight w:val="140"/>
        </w:trPr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Всього</w:t>
            </w:r>
            <w:proofErr w:type="spellEnd"/>
            <w:r w:rsidRPr="00FD0C2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13,5</w:t>
            </w:r>
          </w:p>
        </w:tc>
      </w:tr>
      <w:tr w:rsidR="00FD0C28" w:rsidRPr="00FD0C28" w:rsidTr="006669F0">
        <w:trPr>
          <w:trHeight w:val="14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D0C2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Атестація</w:t>
            </w:r>
            <w:proofErr w:type="spellEnd"/>
            <w:r w:rsidRPr="00FD0C2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D0C28" w:rsidRPr="00FD0C28" w:rsidTr="006669F0"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П</w:t>
            </w:r>
            <w:proofErr w:type="gramEnd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ідготовка</w:t>
            </w:r>
            <w:proofErr w:type="spellEnd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атестаційного</w:t>
            </w:r>
            <w:proofErr w:type="spellEnd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екзамену</w:t>
            </w:r>
            <w:proofErr w:type="spellEnd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атестація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sz w:val="28"/>
                <w:szCs w:val="28"/>
              </w:rPr>
              <w:t>3</w:t>
            </w:r>
          </w:p>
        </w:tc>
      </w:tr>
      <w:tr w:rsidR="00FD0C28" w:rsidRPr="00FD0C28" w:rsidTr="006669F0"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ЗАГАЛЬНИЙ ОБСЯГ ОСВІТНЬОЇ ПРОГРАМИ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28" w:rsidRPr="00FD0C28" w:rsidRDefault="00FD0C28" w:rsidP="006669F0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FD0C28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240</w:t>
            </w:r>
          </w:p>
        </w:tc>
      </w:tr>
    </w:tbl>
    <w:p w:rsidR="00FD0C28" w:rsidRPr="00FD0C28" w:rsidRDefault="00FD0C28" w:rsidP="00FD0C28">
      <w:pPr>
        <w:rPr>
          <w:rFonts w:ascii="Times New Roman" w:hAnsi="Times New Roman" w:cs="Times New Roman"/>
          <w:sz w:val="28"/>
          <w:szCs w:val="28"/>
        </w:rPr>
      </w:pPr>
    </w:p>
    <w:p w:rsidR="00FD0C28" w:rsidRPr="00FD0C28" w:rsidRDefault="00FD0C28" w:rsidP="00FD0C28">
      <w:pPr>
        <w:rPr>
          <w:rFonts w:ascii="Times New Roman" w:hAnsi="Times New Roman" w:cs="Times New Roman"/>
          <w:sz w:val="28"/>
          <w:szCs w:val="28"/>
        </w:rPr>
      </w:pPr>
    </w:p>
    <w:p w:rsidR="00FD0C28" w:rsidRPr="00FD0C28" w:rsidRDefault="00FD0C28" w:rsidP="00FD0C28">
      <w:pPr>
        <w:rPr>
          <w:rFonts w:ascii="Times New Roman" w:hAnsi="Times New Roman" w:cs="Times New Roman"/>
          <w:sz w:val="28"/>
          <w:szCs w:val="28"/>
        </w:rPr>
      </w:pPr>
    </w:p>
    <w:p w:rsidR="00FD0C28" w:rsidRPr="00FD0C28" w:rsidRDefault="00FD0C28" w:rsidP="00FD0C28">
      <w:pPr>
        <w:rPr>
          <w:rFonts w:ascii="Times New Roman" w:hAnsi="Times New Roman" w:cs="Times New Roman"/>
          <w:sz w:val="28"/>
          <w:szCs w:val="28"/>
        </w:rPr>
        <w:sectPr w:rsidR="00FD0C28" w:rsidRPr="00FD0C28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  <w:r w:rsidRPr="00FD0C2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proofErr w:type="gramStart"/>
      <w:r w:rsidRPr="00FD0C28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D0C28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FD0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28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Pr="00FD0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28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FD0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2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D0C28">
        <w:rPr>
          <w:rFonts w:ascii="Times New Roman" w:hAnsi="Times New Roman" w:cs="Times New Roman"/>
          <w:sz w:val="28"/>
          <w:szCs w:val="28"/>
        </w:rPr>
        <w:t xml:space="preserve"> формою </w:t>
      </w:r>
      <w:proofErr w:type="spellStart"/>
      <w:r w:rsidRPr="00FD0C28">
        <w:rPr>
          <w:rFonts w:ascii="Times New Roman" w:hAnsi="Times New Roman" w:cs="Times New Roman"/>
          <w:sz w:val="28"/>
          <w:szCs w:val="28"/>
        </w:rPr>
        <w:t>підсумкового</w:t>
      </w:r>
      <w:proofErr w:type="spellEnd"/>
      <w:r w:rsidRPr="00FD0C28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Pr="00FD0C2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D0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28">
        <w:rPr>
          <w:rFonts w:ascii="Times New Roman" w:hAnsi="Times New Roman" w:cs="Times New Roman"/>
          <w:sz w:val="28"/>
          <w:szCs w:val="28"/>
        </w:rPr>
        <w:t>екзамен</w:t>
      </w:r>
      <w:proofErr w:type="spellEnd"/>
    </w:p>
    <w:p w:rsidR="00165F1A" w:rsidRPr="00FD0C28" w:rsidRDefault="00165F1A">
      <w:pPr>
        <w:rPr>
          <w:rFonts w:ascii="Times New Roman" w:hAnsi="Times New Roman" w:cs="Times New Roman"/>
          <w:sz w:val="28"/>
          <w:szCs w:val="28"/>
        </w:rPr>
      </w:pPr>
    </w:p>
    <w:sectPr w:rsidR="00165F1A" w:rsidRPr="00FD0C28" w:rsidSect="008E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A1BEF"/>
    <w:multiLevelType w:val="hybridMultilevel"/>
    <w:tmpl w:val="C780FB3C"/>
    <w:lvl w:ilvl="0" w:tplc="F7540A56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FD0C28"/>
    <w:rsid w:val="000E35C4"/>
    <w:rsid w:val="00165F1A"/>
    <w:rsid w:val="00221602"/>
    <w:rsid w:val="0045540F"/>
    <w:rsid w:val="005B4EAD"/>
    <w:rsid w:val="0085243E"/>
    <w:rsid w:val="008E44DF"/>
    <w:rsid w:val="00B93DBF"/>
    <w:rsid w:val="00D42615"/>
    <w:rsid w:val="00DA2756"/>
    <w:rsid w:val="00EC730A"/>
    <w:rsid w:val="00EE1F4F"/>
    <w:rsid w:val="00FD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FD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C73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2117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elenrom@ukr.net</dc:creator>
  <cp:lastModifiedBy>ASUS</cp:lastModifiedBy>
  <cp:revision>2</cp:revision>
  <dcterms:created xsi:type="dcterms:W3CDTF">2021-01-25T13:43:00Z</dcterms:created>
  <dcterms:modified xsi:type="dcterms:W3CDTF">2021-01-25T13:43:00Z</dcterms:modified>
</cp:coreProperties>
</file>