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F6115" w14:textId="77777777" w:rsidR="00DD272F" w:rsidRPr="00C47A4E" w:rsidRDefault="00DD272F" w:rsidP="00DD272F">
      <w:pPr>
        <w:widowControl w:val="0"/>
        <w:tabs>
          <w:tab w:val="left" w:pos="567"/>
        </w:tabs>
        <w:spacing w:line="221" w:lineRule="auto"/>
        <w:jc w:val="both"/>
        <w:rPr>
          <w:b/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4.9. Назва</w:t>
      </w:r>
      <w:r w:rsidRPr="00C47A4E">
        <w:rPr>
          <w:b/>
          <w:bCs/>
          <w:color w:val="000000"/>
          <w:sz w:val="30"/>
          <w:szCs w:val="30"/>
        </w:rPr>
        <w:t>.</w:t>
      </w:r>
      <w:r w:rsidRPr="00C47A4E">
        <w:rPr>
          <w:b/>
          <w:color w:val="000000"/>
          <w:sz w:val="30"/>
          <w:szCs w:val="30"/>
        </w:rPr>
        <w:t xml:space="preserve"> </w:t>
      </w:r>
      <w:r w:rsidRPr="00A771BF">
        <w:rPr>
          <w:b/>
          <w:color w:val="0070C0"/>
          <w:sz w:val="30"/>
          <w:szCs w:val="30"/>
        </w:rPr>
        <w:t>КОНСАЛТИНГ</w:t>
      </w:r>
      <w:r w:rsidRPr="00C47A4E">
        <w:rPr>
          <w:b/>
          <w:color w:val="000000"/>
          <w:sz w:val="30"/>
          <w:szCs w:val="30"/>
        </w:rPr>
        <w:t>.</w:t>
      </w:r>
    </w:p>
    <w:p w14:paraId="1F8C302F" w14:textId="77777777" w:rsidR="00DD272F" w:rsidRPr="00C47A4E" w:rsidRDefault="00DD272F" w:rsidP="00DD272F">
      <w:pPr>
        <w:widowControl w:val="0"/>
        <w:tabs>
          <w:tab w:val="left" w:pos="567"/>
        </w:tabs>
        <w:spacing w:line="221" w:lineRule="auto"/>
        <w:jc w:val="both"/>
        <w:rPr>
          <w:b/>
          <w:bCs/>
          <w:color w:val="000000"/>
          <w:sz w:val="30"/>
          <w:szCs w:val="30"/>
        </w:rPr>
      </w:pPr>
      <w:r w:rsidRPr="00C47A4E">
        <w:rPr>
          <w:b/>
          <w:color w:val="000000"/>
          <w:sz w:val="30"/>
          <w:szCs w:val="30"/>
        </w:rPr>
        <w:t>Тип</w:t>
      </w:r>
      <w:r w:rsidRPr="00C47A4E">
        <w:rPr>
          <w:b/>
          <w:bCs/>
          <w:color w:val="000000"/>
          <w:sz w:val="30"/>
          <w:szCs w:val="30"/>
        </w:rPr>
        <w:t xml:space="preserve">. </w:t>
      </w:r>
      <w:r w:rsidRPr="00C47A4E">
        <w:rPr>
          <w:color w:val="000000"/>
          <w:sz w:val="30"/>
          <w:szCs w:val="30"/>
        </w:rPr>
        <w:t>За вибором.</w:t>
      </w:r>
    </w:p>
    <w:p w14:paraId="60212E79" w14:textId="24826BF9" w:rsidR="00DD272F" w:rsidRPr="00C946EC" w:rsidRDefault="00DD272F" w:rsidP="00DD272F">
      <w:pPr>
        <w:widowControl w:val="0"/>
        <w:tabs>
          <w:tab w:val="left" w:pos="567"/>
        </w:tabs>
        <w:spacing w:line="221" w:lineRule="auto"/>
        <w:jc w:val="both"/>
        <w:rPr>
          <w:b/>
          <w:bCs/>
          <w:color w:val="000000"/>
          <w:sz w:val="30"/>
          <w:szCs w:val="30"/>
        </w:rPr>
      </w:pPr>
      <w:r w:rsidRPr="00C946EC">
        <w:rPr>
          <w:b/>
          <w:bCs/>
          <w:color w:val="000000"/>
          <w:sz w:val="30"/>
          <w:szCs w:val="30"/>
        </w:rPr>
        <w:t xml:space="preserve">Рік навчання. </w:t>
      </w:r>
      <w:r w:rsidRPr="00C946EC">
        <w:rPr>
          <w:color w:val="000000"/>
          <w:sz w:val="30"/>
          <w:szCs w:val="30"/>
        </w:rPr>
        <w:t>202</w:t>
      </w:r>
      <w:r w:rsidR="00C946EC" w:rsidRPr="00C946EC">
        <w:rPr>
          <w:color w:val="000000"/>
          <w:sz w:val="30"/>
          <w:szCs w:val="30"/>
        </w:rPr>
        <w:t>4</w:t>
      </w:r>
      <w:r w:rsidRPr="00C946EC">
        <w:rPr>
          <w:color w:val="000000"/>
          <w:sz w:val="30"/>
          <w:szCs w:val="30"/>
        </w:rPr>
        <w:t>/20</w:t>
      </w:r>
      <w:r w:rsidRPr="00C946EC">
        <w:rPr>
          <w:color w:val="000000"/>
          <w:sz w:val="30"/>
          <w:szCs w:val="30"/>
          <w:lang w:val="ru-RU"/>
        </w:rPr>
        <w:t>2</w:t>
      </w:r>
      <w:r w:rsidR="00C946EC" w:rsidRPr="00C946EC">
        <w:rPr>
          <w:color w:val="000000"/>
          <w:sz w:val="30"/>
          <w:szCs w:val="30"/>
          <w:lang w:val="ru-RU"/>
        </w:rPr>
        <w:t>5</w:t>
      </w:r>
      <w:r w:rsidRPr="00C946EC">
        <w:rPr>
          <w:color w:val="000000"/>
          <w:sz w:val="30"/>
          <w:szCs w:val="30"/>
          <w:lang w:val="ru-RU"/>
        </w:rPr>
        <w:t xml:space="preserve">, </w:t>
      </w:r>
      <w:r w:rsidRPr="00C946EC">
        <w:rPr>
          <w:sz w:val="30"/>
          <w:szCs w:val="30"/>
        </w:rPr>
        <w:t>202</w:t>
      </w:r>
      <w:r w:rsidR="00C946EC" w:rsidRPr="00C946EC">
        <w:rPr>
          <w:sz w:val="30"/>
          <w:szCs w:val="30"/>
        </w:rPr>
        <w:t>5</w:t>
      </w:r>
      <w:r w:rsidRPr="00C946EC">
        <w:rPr>
          <w:sz w:val="30"/>
          <w:szCs w:val="30"/>
        </w:rPr>
        <w:t>/20</w:t>
      </w:r>
      <w:r w:rsidRPr="00C946EC">
        <w:rPr>
          <w:sz w:val="30"/>
          <w:szCs w:val="30"/>
          <w:lang w:val="ru-RU"/>
        </w:rPr>
        <w:t>2</w:t>
      </w:r>
      <w:r w:rsidR="00C946EC" w:rsidRPr="00C946EC">
        <w:rPr>
          <w:sz w:val="30"/>
          <w:szCs w:val="30"/>
          <w:lang w:val="ru-RU"/>
        </w:rPr>
        <w:t>6</w:t>
      </w:r>
      <w:r w:rsidRPr="00C946EC">
        <w:rPr>
          <w:color w:val="000000"/>
          <w:sz w:val="30"/>
          <w:szCs w:val="30"/>
        </w:rPr>
        <w:t>.</w:t>
      </w:r>
    </w:p>
    <w:p w14:paraId="7400C905" w14:textId="77777777" w:rsidR="00DD272F" w:rsidRPr="00C946EC" w:rsidRDefault="00DD272F" w:rsidP="00DD272F">
      <w:pPr>
        <w:widowControl w:val="0"/>
        <w:tabs>
          <w:tab w:val="left" w:pos="567"/>
        </w:tabs>
        <w:spacing w:line="221" w:lineRule="auto"/>
        <w:jc w:val="both"/>
        <w:rPr>
          <w:color w:val="000000"/>
          <w:sz w:val="30"/>
          <w:szCs w:val="30"/>
        </w:rPr>
      </w:pPr>
      <w:r w:rsidRPr="00C946EC">
        <w:rPr>
          <w:b/>
          <w:bCs/>
          <w:color w:val="000000"/>
          <w:sz w:val="30"/>
          <w:szCs w:val="30"/>
        </w:rPr>
        <w:t xml:space="preserve">Семестр. </w:t>
      </w:r>
      <w:r w:rsidRPr="00C946EC">
        <w:rPr>
          <w:bCs/>
          <w:color w:val="000000"/>
          <w:sz w:val="30"/>
          <w:szCs w:val="30"/>
        </w:rPr>
        <w:t>І – ІІІ</w:t>
      </w:r>
      <w:r w:rsidRPr="00C946EC">
        <w:rPr>
          <w:color w:val="000000"/>
          <w:sz w:val="30"/>
          <w:szCs w:val="30"/>
        </w:rPr>
        <w:t>.</w:t>
      </w:r>
    </w:p>
    <w:p w14:paraId="5D2CC8B0" w14:textId="77777777" w:rsidR="00DD272F" w:rsidRPr="00C946EC" w:rsidRDefault="00DD272F" w:rsidP="00DD272F">
      <w:pPr>
        <w:widowControl w:val="0"/>
        <w:tabs>
          <w:tab w:val="left" w:pos="567"/>
        </w:tabs>
        <w:spacing w:line="221" w:lineRule="auto"/>
        <w:jc w:val="both"/>
        <w:rPr>
          <w:color w:val="000000"/>
          <w:sz w:val="30"/>
          <w:szCs w:val="30"/>
        </w:rPr>
      </w:pPr>
      <w:r w:rsidRPr="00C946EC">
        <w:rPr>
          <w:rFonts w:ascii="Times New Roman Полужирный" w:hAnsi="Times New Roman Полужирный"/>
          <w:b/>
          <w:color w:val="000000"/>
          <w:spacing w:val="-6"/>
          <w:sz w:val="30"/>
          <w:szCs w:val="30"/>
        </w:rPr>
        <w:t>Лектор, вчене звання, науковий ступінь, посада</w:t>
      </w:r>
      <w:r w:rsidRPr="00C946EC">
        <w:rPr>
          <w:rFonts w:ascii="Times New Roman Полужирный" w:hAnsi="Times New Roman Полужирный"/>
          <w:b/>
          <w:bCs/>
          <w:color w:val="000000"/>
          <w:spacing w:val="-6"/>
          <w:sz w:val="30"/>
          <w:szCs w:val="30"/>
        </w:rPr>
        <w:t>.</w:t>
      </w:r>
      <w:r w:rsidRPr="00C946EC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95BD6" w:rsidRPr="00C946EC">
        <w:rPr>
          <w:color w:val="000000"/>
          <w:sz w:val="30"/>
          <w:szCs w:val="30"/>
        </w:rPr>
        <w:t>Ціпуринда</w:t>
      </w:r>
      <w:proofErr w:type="spellEnd"/>
      <w:r w:rsidR="00495BD6" w:rsidRPr="00C946EC">
        <w:rPr>
          <w:color w:val="000000"/>
          <w:sz w:val="30"/>
          <w:szCs w:val="30"/>
        </w:rPr>
        <w:t xml:space="preserve"> В.С., </w:t>
      </w:r>
      <w:proofErr w:type="spellStart"/>
      <w:r w:rsidR="00495BD6" w:rsidRPr="00C946EC">
        <w:rPr>
          <w:color w:val="000000"/>
          <w:sz w:val="30"/>
          <w:szCs w:val="30"/>
        </w:rPr>
        <w:t>канд</w:t>
      </w:r>
      <w:proofErr w:type="spellEnd"/>
      <w:r w:rsidR="00495BD6" w:rsidRPr="00C946EC">
        <w:rPr>
          <w:color w:val="000000"/>
          <w:sz w:val="30"/>
          <w:szCs w:val="30"/>
        </w:rPr>
        <w:t xml:space="preserve">. </w:t>
      </w:r>
      <w:proofErr w:type="spellStart"/>
      <w:r w:rsidR="00495BD6" w:rsidRPr="00C946EC">
        <w:rPr>
          <w:color w:val="000000"/>
          <w:sz w:val="30"/>
          <w:szCs w:val="30"/>
        </w:rPr>
        <w:t>екон</w:t>
      </w:r>
      <w:proofErr w:type="spellEnd"/>
      <w:r w:rsidR="00495BD6" w:rsidRPr="00C946EC">
        <w:rPr>
          <w:color w:val="000000"/>
          <w:sz w:val="30"/>
          <w:szCs w:val="30"/>
        </w:rPr>
        <w:t>. наук, доц., доц. каф. менеджменту.</w:t>
      </w:r>
    </w:p>
    <w:p w14:paraId="1A1BFC27" w14:textId="77777777" w:rsidR="00DD272F" w:rsidRPr="00C946EC" w:rsidRDefault="00DD272F" w:rsidP="00DD272F">
      <w:pPr>
        <w:widowControl w:val="0"/>
        <w:tabs>
          <w:tab w:val="left" w:pos="567"/>
        </w:tabs>
        <w:spacing w:line="221" w:lineRule="auto"/>
        <w:jc w:val="both"/>
        <w:rPr>
          <w:color w:val="000000"/>
          <w:sz w:val="30"/>
          <w:szCs w:val="30"/>
        </w:rPr>
      </w:pPr>
      <w:r w:rsidRPr="00C946EC">
        <w:rPr>
          <w:b/>
          <w:bCs/>
          <w:color w:val="000000"/>
          <w:sz w:val="30"/>
          <w:szCs w:val="30"/>
        </w:rPr>
        <w:t xml:space="preserve">Результати навчання. </w:t>
      </w:r>
      <w:r w:rsidRPr="00C946EC">
        <w:rPr>
          <w:color w:val="000000"/>
          <w:sz w:val="30"/>
          <w:szCs w:val="30"/>
        </w:rPr>
        <w:t>Формування у майбутніх фахівців комплексу теоретичних знань та практичних навичок щодо управлінського консультування, здатності документально</w:t>
      </w:r>
      <w:r w:rsidRPr="00C47A4E">
        <w:rPr>
          <w:color w:val="000000"/>
          <w:sz w:val="30"/>
          <w:szCs w:val="30"/>
        </w:rPr>
        <w:t xml:space="preserve"> оформляти його результати, застосовувати методи творчого </w:t>
      </w:r>
      <w:r w:rsidRPr="00C946EC">
        <w:rPr>
          <w:color w:val="000000"/>
          <w:sz w:val="30"/>
          <w:szCs w:val="30"/>
        </w:rPr>
        <w:t>пошуку альтернативних варіантів рішень в діяльності консультаційних організацій.</w:t>
      </w:r>
    </w:p>
    <w:p w14:paraId="3EA53371" w14:textId="77777777" w:rsidR="00DD272F" w:rsidRPr="00C946EC" w:rsidRDefault="00DD272F" w:rsidP="00DD272F">
      <w:pPr>
        <w:widowControl w:val="0"/>
        <w:shd w:val="clear" w:color="auto" w:fill="FFFFFF"/>
        <w:tabs>
          <w:tab w:val="left" w:pos="567"/>
        </w:tabs>
        <w:spacing w:line="221" w:lineRule="auto"/>
        <w:jc w:val="both"/>
        <w:rPr>
          <w:b/>
          <w:bCs/>
          <w:color w:val="000000"/>
          <w:sz w:val="30"/>
          <w:szCs w:val="30"/>
        </w:rPr>
      </w:pPr>
      <w:r w:rsidRPr="00C946EC">
        <w:rPr>
          <w:b/>
          <w:bCs/>
          <w:color w:val="000000"/>
          <w:spacing w:val="-4"/>
          <w:sz w:val="30"/>
          <w:szCs w:val="30"/>
        </w:rPr>
        <w:t xml:space="preserve">Обов’язкові попередні навчальні дисципліни. </w:t>
      </w:r>
      <w:r w:rsidRPr="00C946EC">
        <w:rPr>
          <w:color w:val="000000"/>
          <w:spacing w:val="-4"/>
          <w:sz w:val="30"/>
          <w:szCs w:val="30"/>
        </w:rPr>
        <w:t>«Менеджмент»</w:t>
      </w:r>
      <w:r w:rsidRPr="00C946EC">
        <w:rPr>
          <w:color w:val="000000"/>
          <w:sz w:val="30"/>
          <w:szCs w:val="30"/>
        </w:rPr>
        <w:t xml:space="preserve">. </w:t>
      </w:r>
    </w:p>
    <w:p w14:paraId="62B356A2" w14:textId="77777777" w:rsidR="00DD272F" w:rsidRPr="009A48EE" w:rsidRDefault="00DD272F" w:rsidP="00DD272F">
      <w:pPr>
        <w:widowControl w:val="0"/>
        <w:shd w:val="clear" w:color="auto" w:fill="FFFFFF"/>
        <w:tabs>
          <w:tab w:val="left" w:pos="567"/>
        </w:tabs>
        <w:spacing w:line="221" w:lineRule="auto"/>
        <w:jc w:val="both"/>
        <w:rPr>
          <w:b/>
          <w:bCs/>
          <w:color w:val="000000"/>
          <w:sz w:val="30"/>
          <w:szCs w:val="30"/>
        </w:rPr>
      </w:pPr>
      <w:r w:rsidRPr="00C946EC">
        <w:rPr>
          <w:b/>
          <w:bCs/>
          <w:color w:val="000000"/>
          <w:spacing w:val="-4"/>
          <w:sz w:val="30"/>
          <w:szCs w:val="30"/>
        </w:rPr>
        <w:t xml:space="preserve">Зміст. </w:t>
      </w:r>
      <w:r w:rsidRPr="00C946EC">
        <w:rPr>
          <w:color w:val="000000"/>
          <w:sz w:val="30"/>
          <w:szCs w:val="30"/>
        </w:rPr>
        <w:t>Предмет, методологія і понятійний апарат навчальної</w:t>
      </w:r>
      <w:r w:rsidRPr="009A48EE">
        <w:rPr>
          <w:color w:val="000000"/>
          <w:sz w:val="30"/>
          <w:szCs w:val="30"/>
        </w:rPr>
        <w:t xml:space="preserve"> дисципліни.</w:t>
      </w:r>
      <w:r w:rsidRPr="009A48EE">
        <w:rPr>
          <w:sz w:val="30"/>
          <w:szCs w:val="30"/>
        </w:rPr>
        <w:t xml:space="preserve"> </w:t>
      </w:r>
      <w:r w:rsidRPr="009A48EE">
        <w:rPr>
          <w:color w:val="000000"/>
          <w:sz w:val="30"/>
          <w:szCs w:val="30"/>
        </w:rPr>
        <w:t>Види, методологічні підходи та форми консультування.</w:t>
      </w:r>
      <w:r w:rsidRPr="009A48EE">
        <w:rPr>
          <w:sz w:val="30"/>
          <w:szCs w:val="30"/>
        </w:rPr>
        <w:t xml:space="preserve"> </w:t>
      </w:r>
      <w:r w:rsidRPr="009A48EE">
        <w:rPr>
          <w:color w:val="000000"/>
          <w:sz w:val="30"/>
          <w:szCs w:val="30"/>
        </w:rPr>
        <w:t>Консалтинг як інструмент професійної підтримки бізнесу. Класифікація консалтингових послуг.</w:t>
      </w:r>
      <w:r w:rsidRPr="009A48EE">
        <w:rPr>
          <w:sz w:val="30"/>
          <w:szCs w:val="30"/>
        </w:rPr>
        <w:t xml:space="preserve"> </w:t>
      </w:r>
      <w:r w:rsidRPr="009A48EE">
        <w:rPr>
          <w:color w:val="000000"/>
          <w:sz w:val="30"/>
          <w:szCs w:val="30"/>
        </w:rPr>
        <w:t>Моделі та процес консалтингу.</w:t>
      </w:r>
      <w:r w:rsidRPr="009A48EE">
        <w:rPr>
          <w:sz w:val="30"/>
          <w:szCs w:val="30"/>
        </w:rPr>
        <w:t xml:space="preserve"> </w:t>
      </w:r>
      <w:r w:rsidRPr="009A48EE">
        <w:rPr>
          <w:color w:val="000000"/>
          <w:sz w:val="30"/>
          <w:szCs w:val="30"/>
        </w:rPr>
        <w:t>Маркетинг консалтингових послуг.</w:t>
      </w:r>
      <w:r w:rsidRPr="009A48EE">
        <w:rPr>
          <w:sz w:val="30"/>
          <w:szCs w:val="30"/>
        </w:rPr>
        <w:t xml:space="preserve"> </w:t>
      </w:r>
      <w:r w:rsidRPr="009A48EE">
        <w:rPr>
          <w:color w:val="000000"/>
          <w:sz w:val="30"/>
          <w:szCs w:val="30"/>
        </w:rPr>
        <w:t>Кадрова політика консалтингової фірми.</w:t>
      </w:r>
      <w:r w:rsidRPr="009A48EE">
        <w:rPr>
          <w:sz w:val="30"/>
          <w:szCs w:val="30"/>
        </w:rPr>
        <w:t xml:space="preserve"> </w:t>
      </w:r>
      <w:r w:rsidRPr="009A48EE">
        <w:rPr>
          <w:color w:val="000000"/>
          <w:sz w:val="30"/>
          <w:szCs w:val="30"/>
        </w:rPr>
        <w:t>Ризик у консультаційній діяльності.</w:t>
      </w:r>
      <w:r w:rsidRPr="009A48EE">
        <w:rPr>
          <w:sz w:val="30"/>
          <w:szCs w:val="30"/>
        </w:rPr>
        <w:t xml:space="preserve"> </w:t>
      </w:r>
      <w:r w:rsidRPr="009A48EE">
        <w:rPr>
          <w:color w:val="000000"/>
          <w:sz w:val="30"/>
          <w:szCs w:val="30"/>
        </w:rPr>
        <w:t>Комунікації та етапи комунікаційного процесу в консалтингу.</w:t>
      </w:r>
      <w:r w:rsidRPr="009A48EE">
        <w:rPr>
          <w:sz w:val="30"/>
          <w:szCs w:val="30"/>
        </w:rPr>
        <w:t xml:space="preserve"> </w:t>
      </w:r>
      <w:r w:rsidRPr="009A48EE">
        <w:rPr>
          <w:color w:val="000000"/>
          <w:sz w:val="30"/>
          <w:szCs w:val="30"/>
        </w:rPr>
        <w:t>Ефективність та результативність консалтингу.</w:t>
      </w:r>
    </w:p>
    <w:p w14:paraId="150F63DD" w14:textId="77777777" w:rsidR="00DD272F" w:rsidRPr="00C47A4E" w:rsidRDefault="00DD272F" w:rsidP="00DD272F">
      <w:pPr>
        <w:widowControl w:val="0"/>
        <w:tabs>
          <w:tab w:val="left" w:pos="360"/>
        </w:tabs>
        <w:spacing w:line="221" w:lineRule="auto"/>
        <w:jc w:val="both"/>
        <w:rPr>
          <w:b/>
          <w:bCs/>
          <w:color w:val="000000"/>
          <w:sz w:val="30"/>
          <w:szCs w:val="30"/>
        </w:rPr>
      </w:pPr>
      <w:r w:rsidRPr="00C47A4E">
        <w:rPr>
          <w:b/>
          <w:bCs/>
          <w:color w:val="000000"/>
          <w:sz w:val="30"/>
          <w:szCs w:val="30"/>
        </w:rPr>
        <w:t>Рекомендовані джерела та інші навчальні ресурси/засоби.</w:t>
      </w:r>
    </w:p>
    <w:p w14:paraId="0A76D50D" w14:textId="78D539A1" w:rsidR="0071339B" w:rsidRPr="00507434" w:rsidRDefault="0071339B" w:rsidP="00DD272F">
      <w:pPr>
        <w:widowControl w:val="0"/>
        <w:numPr>
          <w:ilvl w:val="0"/>
          <w:numId w:val="1"/>
        </w:numPr>
        <w:spacing w:line="221" w:lineRule="auto"/>
        <w:ind w:left="426" w:hanging="426"/>
        <w:jc w:val="both"/>
        <w:rPr>
          <w:color w:val="000000"/>
          <w:spacing w:val="-4"/>
          <w:sz w:val="30"/>
          <w:szCs w:val="30"/>
        </w:rPr>
      </w:pPr>
      <w:proofErr w:type="spellStart"/>
      <w:r w:rsidRPr="0071339B">
        <w:rPr>
          <w:sz w:val="30"/>
          <w:szCs w:val="30"/>
        </w:rPr>
        <w:t>Базецька</w:t>
      </w:r>
      <w:proofErr w:type="spellEnd"/>
      <w:r w:rsidRPr="0071339B">
        <w:rPr>
          <w:sz w:val="30"/>
          <w:szCs w:val="30"/>
        </w:rPr>
        <w:t xml:space="preserve"> Г.</w:t>
      </w:r>
      <w:r>
        <w:rPr>
          <w:sz w:val="30"/>
          <w:szCs w:val="30"/>
        </w:rPr>
        <w:t> </w:t>
      </w:r>
      <w:r w:rsidRPr="0071339B">
        <w:rPr>
          <w:sz w:val="30"/>
          <w:szCs w:val="30"/>
        </w:rPr>
        <w:t>І. Економічний консалтинг</w:t>
      </w:r>
      <w:r>
        <w:rPr>
          <w:sz w:val="30"/>
          <w:szCs w:val="30"/>
          <w:lang w:val="ru-RU"/>
        </w:rPr>
        <w:t> </w:t>
      </w:r>
      <w:r w:rsidRPr="0071339B">
        <w:rPr>
          <w:sz w:val="30"/>
          <w:szCs w:val="30"/>
        </w:rPr>
        <w:t xml:space="preserve">: </w:t>
      </w:r>
      <w:proofErr w:type="spellStart"/>
      <w:r w:rsidRPr="0071339B">
        <w:rPr>
          <w:sz w:val="30"/>
          <w:szCs w:val="30"/>
        </w:rPr>
        <w:t>навч</w:t>
      </w:r>
      <w:proofErr w:type="spellEnd"/>
      <w:r w:rsidRPr="0071339B">
        <w:rPr>
          <w:sz w:val="30"/>
          <w:szCs w:val="30"/>
        </w:rPr>
        <w:t>. посібник</w:t>
      </w:r>
      <w:r>
        <w:rPr>
          <w:sz w:val="30"/>
          <w:szCs w:val="30"/>
          <w:lang w:val="ru-RU"/>
        </w:rPr>
        <w:t>.</w:t>
      </w:r>
      <w:r w:rsidRPr="0071339B">
        <w:rPr>
          <w:sz w:val="30"/>
          <w:szCs w:val="30"/>
        </w:rPr>
        <w:t xml:space="preserve"> Харків</w:t>
      </w:r>
      <w:r>
        <w:rPr>
          <w:sz w:val="30"/>
          <w:szCs w:val="30"/>
          <w:lang w:val="ru-RU"/>
        </w:rPr>
        <w:t> </w:t>
      </w:r>
      <w:r w:rsidRPr="0071339B">
        <w:rPr>
          <w:sz w:val="30"/>
          <w:szCs w:val="30"/>
        </w:rPr>
        <w:t>: ХНУМГ ім.</w:t>
      </w:r>
      <w:r w:rsidR="002B398D">
        <w:rPr>
          <w:sz w:val="30"/>
          <w:szCs w:val="30"/>
        </w:rPr>
        <w:t> </w:t>
      </w:r>
      <w:r w:rsidRPr="0071339B">
        <w:rPr>
          <w:sz w:val="30"/>
          <w:szCs w:val="30"/>
        </w:rPr>
        <w:t>О.</w:t>
      </w:r>
      <w:r w:rsidR="002B398D">
        <w:rPr>
          <w:sz w:val="30"/>
          <w:szCs w:val="30"/>
        </w:rPr>
        <w:t> </w:t>
      </w:r>
      <w:r w:rsidRPr="0071339B">
        <w:rPr>
          <w:sz w:val="30"/>
          <w:szCs w:val="30"/>
        </w:rPr>
        <w:t>М.</w:t>
      </w:r>
      <w:r w:rsidR="002B398D">
        <w:rPr>
          <w:sz w:val="30"/>
          <w:szCs w:val="30"/>
        </w:rPr>
        <w:t> </w:t>
      </w:r>
      <w:r w:rsidRPr="0071339B">
        <w:rPr>
          <w:sz w:val="30"/>
          <w:szCs w:val="30"/>
        </w:rPr>
        <w:t>Бекетова, 2021. 167</w:t>
      </w:r>
      <w:r w:rsidR="00507434">
        <w:rPr>
          <w:sz w:val="30"/>
          <w:szCs w:val="30"/>
          <w:lang w:val="ru-RU"/>
        </w:rPr>
        <w:t> </w:t>
      </w:r>
      <w:r w:rsidRPr="0071339B">
        <w:rPr>
          <w:sz w:val="30"/>
          <w:szCs w:val="30"/>
        </w:rPr>
        <w:t>с.</w:t>
      </w:r>
      <w:r>
        <w:rPr>
          <w:sz w:val="30"/>
          <w:szCs w:val="30"/>
        </w:rPr>
        <w:t xml:space="preserve"> </w:t>
      </w:r>
      <w:proofErr w:type="gramStart"/>
      <w:r w:rsidR="002B398D">
        <w:rPr>
          <w:sz w:val="30"/>
          <w:szCs w:val="30"/>
          <w:lang w:val="en-US"/>
        </w:rPr>
        <w:t>URL</w:t>
      </w:r>
      <w:r w:rsidR="002B398D">
        <w:rPr>
          <w:sz w:val="30"/>
          <w:szCs w:val="30"/>
        </w:rPr>
        <w:t> :</w:t>
      </w:r>
      <w:proofErr w:type="gramEnd"/>
      <w:r w:rsidR="002B398D">
        <w:rPr>
          <w:sz w:val="30"/>
          <w:szCs w:val="30"/>
        </w:rPr>
        <w:t xml:space="preserve"> </w:t>
      </w:r>
      <w:r w:rsidR="00507434" w:rsidRPr="00EE6DA2">
        <w:rPr>
          <w:sz w:val="30"/>
          <w:szCs w:val="30"/>
        </w:rPr>
        <w:t>https://eprints.kname.edu.ua/59307/1/</w:t>
      </w:r>
      <w:r w:rsidR="002B398D">
        <w:rPr>
          <w:sz w:val="30"/>
          <w:szCs w:val="30"/>
        </w:rPr>
        <w:br/>
      </w:r>
      <w:r w:rsidR="00507434" w:rsidRPr="00EE6DA2">
        <w:rPr>
          <w:sz w:val="30"/>
          <w:szCs w:val="30"/>
        </w:rPr>
        <w:t>2021%20печ.%2035Н.pdf</w:t>
      </w:r>
    </w:p>
    <w:p w14:paraId="0BD81D4E" w14:textId="28BEF88B" w:rsidR="00DD272F" w:rsidRPr="0071339B" w:rsidRDefault="00DD272F" w:rsidP="00DD272F">
      <w:pPr>
        <w:widowControl w:val="0"/>
        <w:numPr>
          <w:ilvl w:val="0"/>
          <w:numId w:val="1"/>
        </w:numPr>
        <w:spacing w:line="221" w:lineRule="auto"/>
        <w:ind w:left="426" w:hanging="426"/>
        <w:jc w:val="both"/>
        <w:rPr>
          <w:color w:val="000000"/>
          <w:spacing w:val="-4"/>
          <w:sz w:val="30"/>
          <w:szCs w:val="30"/>
        </w:rPr>
      </w:pPr>
      <w:r w:rsidRPr="0071339B">
        <w:rPr>
          <w:color w:val="000000"/>
          <w:sz w:val="30"/>
          <w:szCs w:val="30"/>
        </w:rPr>
        <w:t>Бай С</w:t>
      </w:r>
      <w:hyperlink r:id="rId5" w:history="1"/>
      <w:r w:rsidRPr="0071339B">
        <w:rPr>
          <w:color w:val="000000"/>
          <w:sz w:val="30"/>
          <w:szCs w:val="30"/>
        </w:rPr>
        <w:t>.</w:t>
      </w:r>
      <w:r w:rsidRPr="0071339B">
        <w:rPr>
          <w:bCs/>
          <w:color w:val="000000"/>
          <w:sz w:val="30"/>
          <w:szCs w:val="30"/>
        </w:rPr>
        <w:t> </w:t>
      </w:r>
      <w:r w:rsidRPr="0071339B">
        <w:rPr>
          <w:color w:val="000000"/>
          <w:sz w:val="30"/>
          <w:szCs w:val="30"/>
        </w:rPr>
        <w:t>І. Консалтинг</w:t>
      </w:r>
      <w:r w:rsidR="002B398D">
        <w:rPr>
          <w:color w:val="000000"/>
          <w:sz w:val="30"/>
          <w:szCs w:val="30"/>
        </w:rPr>
        <w:t> </w:t>
      </w:r>
      <w:r w:rsidRPr="0071339B">
        <w:rPr>
          <w:color w:val="000000"/>
          <w:sz w:val="30"/>
          <w:szCs w:val="30"/>
        </w:rPr>
        <w:t xml:space="preserve">: </w:t>
      </w:r>
      <w:proofErr w:type="spellStart"/>
      <w:r w:rsidRPr="0071339B">
        <w:rPr>
          <w:color w:val="000000"/>
          <w:sz w:val="30"/>
          <w:szCs w:val="30"/>
        </w:rPr>
        <w:t>навч</w:t>
      </w:r>
      <w:proofErr w:type="spellEnd"/>
      <w:r w:rsidRPr="0071339B">
        <w:rPr>
          <w:color w:val="000000"/>
          <w:sz w:val="30"/>
          <w:szCs w:val="30"/>
        </w:rPr>
        <w:t>. посібник / С.</w:t>
      </w:r>
      <w:r w:rsidRPr="0071339B">
        <w:rPr>
          <w:bCs/>
          <w:color w:val="000000"/>
          <w:sz w:val="30"/>
          <w:szCs w:val="30"/>
        </w:rPr>
        <w:t> І</w:t>
      </w:r>
      <w:r w:rsidRPr="0071339B">
        <w:rPr>
          <w:color w:val="000000"/>
          <w:sz w:val="30"/>
          <w:szCs w:val="30"/>
        </w:rPr>
        <w:t>.</w:t>
      </w:r>
      <w:r w:rsidRPr="0071339B">
        <w:rPr>
          <w:bCs/>
          <w:color w:val="000000"/>
          <w:sz w:val="30"/>
          <w:szCs w:val="30"/>
        </w:rPr>
        <w:t> </w:t>
      </w:r>
      <w:r w:rsidRPr="0071339B">
        <w:rPr>
          <w:color w:val="000000"/>
          <w:sz w:val="30"/>
          <w:szCs w:val="30"/>
        </w:rPr>
        <w:t>Бай, І.</w:t>
      </w:r>
      <w:r w:rsidRPr="0071339B">
        <w:rPr>
          <w:bCs/>
          <w:color w:val="000000"/>
          <w:sz w:val="30"/>
          <w:szCs w:val="30"/>
        </w:rPr>
        <w:t> П</w:t>
      </w:r>
      <w:r w:rsidRPr="0071339B">
        <w:rPr>
          <w:color w:val="000000"/>
          <w:sz w:val="30"/>
          <w:szCs w:val="30"/>
        </w:rPr>
        <w:t>.</w:t>
      </w:r>
      <w:r w:rsidRPr="0071339B">
        <w:rPr>
          <w:bCs/>
          <w:color w:val="000000"/>
          <w:sz w:val="30"/>
          <w:szCs w:val="30"/>
        </w:rPr>
        <w:t> </w:t>
      </w:r>
      <w:r w:rsidRPr="0071339B">
        <w:rPr>
          <w:color w:val="000000"/>
          <w:sz w:val="30"/>
          <w:szCs w:val="30"/>
        </w:rPr>
        <w:t>Миколайчук</w:t>
      </w:r>
      <w:r w:rsidRPr="0071339B">
        <w:rPr>
          <w:bCs/>
          <w:color w:val="000000"/>
          <w:sz w:val="30"/>
          <w:szCs w:val="30"/>
        </w:rPr>
        <w:t> </w:t>
      </w:r>
      <w:r w:rsidRPr="0071339B">
        <w:rPr>
          <w:color w:val="000000"/>
          <w:sz w:val="30"/>
          <w:szCs w:val="30"/>
        </w:rPr>
        <w:t>, В. С. </w:t>
      </w:r>
      <w:proofErr w:type="spellStart"/>
      <w:r w:rsidRPr="0071339B">
        <w:rPr>
          <w:color w:val="000000"/>
          <w:sz w:val="30"/>
          <w:szCs w:val="30"/>
        </w:rPr>
        <w:t>Ціпуринда</w:t>
      </w:r>
      <w:proofErr w:type="spellEnd"/>
      <w:r w:rsidRPr="0071339B">
        <w:rPr>
          <w:color w:val="000000"/>
          <w:sz w:val="30"/>
          <w:szCs w:val="30"/>
        </w:rPr>
        <w:t>. К</w:t>
      </w:r>
      <w:r w:rsidR="00C946EC">
        <w:rPr>
          <w:color w:val="000000"/>
          <w:sz w:val="30"/>
          <w:szCs w:val="30"/>
        </w:rPr>
        <w:t>иїв</w:t>
      </w:r>
      <w:r w:rsidRPr="0071339B">
        <w:rPr>
          <w:color w:val="000000"/>
          <w:sz w:val="30"/>
          <w:szCs w:val="30"/>
        </w:rPr>
        <w:t> : КНТЕУ, 2018. 440</w:t>
      </w:r>
      <w:r w:rsidRPr="0071339B">
        <w:rPr>
          <w:bCs/>
          <w:color w:val="000000"/>
          <w:sz w:val="30"/>
          <w:szCs w:val="30"/>
        </w:rPr>
        <w:t> </w:t>
      </w:r>
      <w:r w:rsidRPr="0071339B">
        <w:rPr>
          <w:color w:val="000000"/>
          <w:sz w:val="30"/>
          <w:szCs w:val="30"/>
        </w:rPr>
        <w:t>с.</w:t>
      </w:r>
    </w:p>
    <w:p w14:paraId="7CE8FB0B" w14:textId="5C5F53F8" w:rsidR="00DD272F" w:rsidRPr="0071339B" w:rsidRDefault="0071339B" w:rsidP="0071339B">
      <w:pPr>
        <w:widowControl w:val="0"/>
        <w:numPr>
          <w:ilvl w:val="0"/>
          <w:numId w:val="1"/>
        </w:numPr>
        <w:spacing w:line="221" w:lineRule="auto"/>
        <w:ind w:left="426" w:hanging="426"/>
        <w:jc w:val="both"/>
        <w:rPr>
          <w:color w:val="000000"/>
          <w:spacing w:val="-4"/>
          <w:sz w:val="30"/>
          <w:szCs w:val="30"/>
        </w:rPr>
      </w:pPr>
      <w:r w:rsidRPr="0071339B">
        <w:rPr>
          <w:sz w:val="30"/>
          <w:szCs w:val="30"/>
        </w:rPr>
        <w:t>Марченко О.</w:t>
      </w:r>
      <w:r>
        <w:rPr>
          <w:sz w:val="30"/>
          <w:szCs w:val="30"/>
          <w:lang w:val="ru-RU"/>
        </w:rPr>
        <w:t> </w:t>
      </w:r>
      <w:r w:rsidRPr="0071339B">
        <w:rPr>
          <w:sz w:val="30"/>
          <w:szCs w:val="30"/>
        </w:rPr>
        <w:t>С. Бізнес-консалтинг</w:t>
      </w:r>
      <w:r>
        <w:rPr>
          <w:sz w:val="30"/>
          <w:szCs w:val="30"/>
          <w:lang w:val="ru-RU"/>
        </w:rPr>
        <w:t> </w:t>
      </w:r>
      <w:r w:rsidRPr="0071339B">
        <w:rPr>
          <w:sz w:val="30"/>
          <w:szCs w:val="30"/>
        </w:rPr>
        <w:t xml:space="preserve">: </w:t>
      </w:r>
      <w:proofErr w:type="spellStart"/>
      <w:r w:rsidRPr="0071339B">
        <w:rPr>
          <w:sz w:val="30"/>
          <w:szCs w:val="30"/>
        </w:rPr>
        <w:t>навч</w:t>
      </w:r>
      <w:proofErr w:type="spellEnd"/>
      <w:r w:rsidRPr="0071339B">
        <w:rPr>
          <w:sz w:val="30"/>
          <w:szCs w:val="30"/>
        </w:rPr>
        <w:t xml:space="preserve">. </w:t>
      </w:r>
      <w:proofErr w:type="spellStart"/>
      <w:r w:rsidRPr="0071339B">
        <w:rPr>
          <w:sz w:val="30"/>
          <w:szCs w:val="30"/>
        </w:rPr>
        <w:t>посіб</w:t>
      </w:r>
      <w:proofErr w:type="spellEnd"/>
      <w:r w:rsidRPr="0071339B">
        <w:rPr>
          <w:sz w:val="30"/>
          <w:szCs w:val="30"/>
        </w:rPr>
        <w:t>. Харків</w:t>
      </w:r>
      <w:r>
        <w:rPr>
          <w:sz w:val="30"/>
          <w:szCs w:val="30"/>
          <w:lang w:val="ru-RU"/>
        </w:rPr>
        <w:t> </w:t>
      </w:r>
      <w:r w:rsidRPr="0071339B">
        <w:rPr>
          <w:sz w:val="30"/>
          <w:szCs w:val="30"/>
        </w:rPr>
        <w:t>: Право, 2019. 204</w:t>
      </w:r>
      <w:r>
        <w:rPr>
          <w:sz w:val="30"/>
          <w:szCs w:val="30"/>
          <w:lang w:val="ru-RU"/>
        </w:rPr>
        <w:t> </w:t>
      </w:r>
      <w:r w:rsidRPr="0071339B">
        <w:rPr>
          <w:sz w:val="30"/>
          <w:szCs w:val="30"/>
        </w:rPr>
        <w:t>с</w:t>
      </w:r>
      <w:r w:rsidR="00C946EC">
        <w:rPr>
          <w:sz w:val="30"/>
          <w:szCs w:val="30"/>
        </w:rPr>
        <w:t>.</w:t>
      </w:r>
    </w:p>
    <w:p w14:paraId="10F3E0AA" w14:textId="77777777" w:rsidR="00DD272F" w:rsidRPr="00C47A4E" w:rsidRDefault="00DD272F" w:rsidP="00DD272F">
      <w:pPr>
        <w:widowControl w:val="0"/>
        <w:tabs>
          <w:tab w:val="left" w:pos="360"/>
        </w:tabs>
        <w:spacing w:line="221" w:lineRule="auto"/>
        <w:jc w:val="both"/>
        <w:rPr>
          <w:color w:val="000000"/>
          <w:sz w:val="30"/>
          <w:szCs w:val="30"/>
        </w:rPr>
      </w:pPr>
      <w:r w:rsidRPr="00C47A4E">
        <w:rPr>
          <w:b/>
          <w:bCs/>
          <w:color w:val="000000"/>
          <w:sz w:val="30"/>
          <w:szCs w:val="30"/>
        </w:rPr>
        <w:t xml:space="preserve">Заплановані навчальні заходи та методи викладання. </w:t>
      </w:r>
    </w:p>
    <w:p w14:paraId="76FEA369" w14:textId="3F9345FA" w:rsidR="00DD272F" w:rsidRPr="00C47A4E" w:rsidRDefault="00DD272F" w:rsidP="00DD272F">
      <w:pPr>
        <w:widowControl w:val="0"/>
        <w:tabs>
          <w:tab w:val="left" w:pos="709"/>
        </w:tabs>
        <w:spacing w:line="221" w:lineRule="auto"/>
        <w:jc w:val="both"/>
        <w:rPr>
          <w:color w:val="000000"/>
          <w:sz w:val="30"/>
          <w:szCs w:val="30"/>
        </w:rPr>
      </w:pPr>
      <w:r w:rsidRPr="00AA1541">
        <w:rPr>
          <w:color w:val="000000"/>
          <w:sz w:val="30"/>
          <w:szCs w:val="30"/>
        </w:rPr>
        <w:t xml:space="preserve">Поєднання традиційних та інноваційних методів викладання: лекції (оглядові, тематичні, проблемні); практичні заняття (презентації, дискусії, робота в малих групах, кейс-стаді, рольові ігри, практичні </w:t>
      </w:r>
      <w:r w:rsidRPr="00AA1541">
        <w:rPr>
          <w:color w:val="000000"/>
          <w:spacing w:val="-4"/>
          <w:sz w:val="30"/>
          <w:szCs w:val="30"/>
        </w:rPr>
        <w:t>вправи, творчі задачі, тренінги)</w:t>
      </w:r>
      <w:r>
        <w:rPr>
          <w:color w:val="000000"/>
          <w:sz w:val="30"/>
          <w:szCs w:val="30"/>
        </w:rPr>
        <w:t>.</w:t>
      </w:r>
    </w:p>
    <w:p w14:paraId="21CFE231" w14:textId="77777777" w:rsidR="00DD272F" w:rsidRPr="00C47A4E" w:rsidRDefault="00DD272F" w:rsidP="00DD272F">
      <w:pPr>
        <w:widowControl w:val="0"/>
        <w:tabs>
          <w:tab w:val="left" w:pos="360"/>
        </w:tabs>
        <w:spacing w:line="221" w:lineRule="auto"/>
        <w:rPr>
          <w:b/>
          <w:bCs/>
          <w:color w:val="000000"/>
          <w:sz w:val="30"/>
          <w:szCs w:val="30"/>
        </w:rPr>
      </w:pPr>
      <w:r w:rsidRPr="00C47A4E">
        <w:rPr>
          <w:b/>
          <w:bCs/>
          <w:color w:val="000000"/>
          <w:sz w:val="30"/>
          <w:szCs w:val="30"/>
        </w:rPr>
        <w:t>Методи оцінювання:</w:t>
      </w:r>
    </w:p>
    <w:p w14:paraId="3F252CC5" w14:textId="77777777" w:rsidR="00DD272F" w:rsidRPr="00C47A4E" w:rsidRDefault="00DD272F" w:rsidP="00DD272F">
      <w:pPr>
        <w:widowControl w:val="0"/>
        <w:numPr>
          <w:ilvl w:val="0"/>
          <w:numId w:val="2"/>
        </w:numPr>
        <w:spacing w:line="221" w:lineRule="auto"/>
        <w:ind w:left="426" w:hanging="426"/>
        <w:jc w:val="both"/>
        <w:rPr>
          <w:color w:val="000000"/>
          <w:sz w:val="30"/>
          <w:szCs w:val="30"/>
        </w:rPr>
      </w:pPr>
      <w:r w:rsidRPr="00C47A4E">
        <w:rPr>
          <w:color w:val="000000"/>
          <w:sz w:val="30"/>
          <w:szCs w:val="30"/>
        </w:rPr>
        <w:t>поточний контроль (тестування, опитування, перевірка індивідуальних / колективних завдань);</w:t>
      </w:r>
    </w:p>
    <w:p w14:paraId="10335989" w14:textId="77777777" w:rsidR="00DD272F" w:rsidRPr="00C47A4E" w:rsidRDefault="00DD272F" w:rsidP="00DD272F">
      <w:pPr>
        <w:widowControl w:val="0"/>
        <w:numPr>
          <w:ilvl w:val="0"/>
          <w:numId w:val="2"/>
        </w:numPr>
        <w:spacing w:line="221" w:lineRule="auto"/>
        <w:ind w:left="426" w:hanging="426"/>
        <w:jc w:val="both"/>
        <w:rPr>
          <w:color w:val="000000"/>
          <w:sz w:val="30"/>
          <w:szCs w:val="30"/>
        </w:rPr>
      </w:pPr>
      <w:r w:rsidRPr="00C47A4E">
        <w:rPr>
          <w:color w:val="000000"/>
          <w:sz w:val="30"/>
          <w:szCs w:val="30"/>
        </w:rPr>
        <w:t>підсумковий контроль (екзамен).</w:t>
      </w:r>
    </w:p>
    <w:p w14:paraId="1CFE99B0" w14:textId="77777777" w:rsidR="00DD272F" w:rsidRPr="00C47A4E" w:rsidRDefault="00DD272F" w:rsidP="00DD272F">
      <w:pPr>
        <w:widowControl w:val="0"/>
        <w:tabs>
          <w:tab w:val="left" w:pos="360"/>
        </w:tabs>
        <w:spacing w:line="221" w:lineRule="auto"/>
        <w:rPr>
          <w:color w:val="000000"/>
          <w:sz w:val="30"/>
          <w:szCs w:val="30"/>
        </w:rPr>
      </w:pPr>
      <w:r w:rsidRPr="00C47A4E">
        <w:rPr>
          <w:b/>
          <w:bCs/>
          <w:color w:val="000000"/>
          <w:sz w:val="30"/>
          <w:szCs w:val="30"/>
        </w:rPr>
        <w:t xml:space="preserve">Мова навчання та викладання. </w:t>
      </w:r>
      <w:r w:rsidRPr="00C47A4E">
        <w:rPr>
          <w:color w:val="000000"/>
          <w:sz w:val="30"/>
          <w:szCs w:val="30"/>
        </w:rPr>
        <w:t>Українська.</w:t>
      </w:r>
    </w:p>
    <w:p w14:paraId="6E5AC243" w14:textId="77777777" w:rsidR="00265D0D" w:rsidRDefault="00265D0D" w:rsidP="00540613"/>
    <w:sectPr w:rsidR="00265D0D" w:rsidSect="00D02932">
      <w:pgSz w:w="11906" w:h="16838"/>
      <w:pgMar w:top="907" w:right="68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01FA4"/>
    <w:multiLevelType w:val="hybridMultilevel"/>
    <w:tmpl w:val="D44AA248"/>
    <w:lvl w:ilvl="0" w:tplc="20327758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E147E85"/>
    <w:multiLevelType w:val="hybridMultilevel"/>
    <w:tmpl w:val="F2262198"/>
    <w:lvl w:ilvl="0" w:tplc="0B980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19169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053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0D"/>
    <w:rsid w:val="00134D9B"/>
    <w:rsid w:val="00144530"/>
    <w:rsid w:val="00147D81"/>
    <w:rsid w:val="00265D0D"/>
    <w:rsid w:val="002B398D"/>
    <w:rsid w:val="00346F48"/>
    <w:rsid w:val="00411295"/>
    <w:rsid w:val="00495BD6"/>
    <w:rsid w:val="00507434"/>
    <w:rsid w:val="00515D0B"/>
    <w:rsid w:val="00540613"/>
    <w:rsid w:val="005C63E5"/>
    <w:rsid w:val="0071339B"/>
    <w:rsid w:val="007466EA"/>
    <w:rsid w:val="00762462"/>
    <w:rsid w:val="00A328BE"/>
    <w:rsid w:val="00A55273"/>
    <w:rsid w:val="00B731FE"/>
    <w:rsid w:val="00BC6C9E"/>
    <w:rsid w:val="00C93742"/>
    <w:rsid w:val="00C946EC"/>
    <w:rsid w:val="00D02932"/>
    <w:rsid w:val="00DA2E55"/>
    <w:rsid w:val="00DC42B3"/>
    <w:rsid w:val="00DD272F"/>
    <w:rsid w:val="00E04308"/>
    <w:rsid w:val="00EE6DA2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4B80"/>
  <w15:chartTrackingRefBased/>
  <w15:docId w15:val="{0CD4F521-0094-456B-88C0-526E8C5F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D0D"/>
    <w:rPr>
      <w:rFonts w:ascii="Times New Roman" w:eastAsia="Times New Roman" w:hAnsi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5D0D"/>
    <w:rPr>
      <w:color w:val="0000FF"/>
      <w:u w:val="single"/>
    </w:rPr>
  </w:style>
  <w:style w:type="character" w:styleId="a4">
    <w:name w:val="Unresolved Mention"/>
    <w:uiPriority w:val="99"/>
    <w:semiHidden/>
    <w:unhideWhenUsed/>
    <w:rsid w:val="0071339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07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r.dp.ua/cgi-bin/irbis64r_01/cgiirbis_64.exe?Z21ID=&amp;I21DBN=BOOKN&amp;P21DBN=BOOKN&amp;S21STN=1&amp;S21REF=1111110101010&amp;S21FMT=fullwebr&amp;C21COM=S&amp;S21CNR=20&amp;S21P01=0&amp;S21P02=1&amp;S21P03=A=&amp;S21STR=%D0%A1%D0%B5%D0%BC%D0%B5%D0%BD%D1%8F%D0%BA,%20%D0%86%D0%BD%D0%BD%D0%B0%20%D0%92%D0%BE%D0%BB%D0%BE%D0%B4%D0%B8%D0%BC%D0%B8%D1%80%D1%96%D0%B2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12" baseType="variant"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www.libr.dp.ua/cgi-bin/irbis64r_01/cgiirbis_64.exe?Z21ID=&amp;I21DBN=BOOKN&amp;P21DBN=BOOKN&amp;S21STN=1&amp;S21REF=1111110101010&amp;S21FMT=fullwebr&amp;C21COM=S&amp;S21CNR=20&amp;S21P01=0&amp;S21P02=1&amp;S21P03=A=&amp;S21STR=%D0%A1%D0%B5%D0%BC%D0%B5%D0%BD%D1%8F%D0%BA,%20%D0%86%D0%BD%D0%BD%D0%B0%20%D0%92%D0%BE%D0%BB%D0%BE%D0%B4%D0%B8%D0%BC%D0%B8%D1%80%D1%96%D0%B2%D0%BD%D0%B0</vt:lpwstr>
      </vt:variant>
      <vt:variant>
        <vt:lpwstr/>
      </vt:variant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https://eprints.kname.edu.ua/59307/1/_x000b_2021 %D0%BF%D0%B5%D1%87. 35%D0%9D.pdf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Миколайчук Ірина Павлівна</cp:lastModifiedBy>
  <cp:revision>5</cp:revision>
  <dcterms:created xsi:type="dcterms:W3CDTF">2024-03-05T22:31:00Z</dcterms:created>
  <dcterms:modified xsi:type="dcterms:W3CDTF">2024-03-12T15:30:00Z</dcterms:modified>
</cp:coreProperties>
</file>