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A3F8" w14:textId="797399B6" w:rsidR="00807165" w:rsidRPr="00385EC6" w:rsidRDefault="00807165" w:rsidP="008071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bookmarkStart w:id="0" w:name="_GoBack"/>
      <w:bookmarkEnd w:id="0"/>
      <w:proofErr w:type="spellStart"/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Науковий</w:t>
      </w:r>
      <w:proofErr w:type="spellEnd"/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гурток</w:t>
      </w:r>
      <w:proofErr w:type="spellEnd"/>
    </w:p>
    <w:p w14:paraId="67E73228" w14:textId="2772C65B" w:rsidR="00807165" w:rsidRDefault="00807165" w:rsidP="008071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CFA </w:t>
      </w:r>
      <w:proofErr w:type="spellStart"/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443A"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Challenge</w:t>
      </w:r>
      <w:proofErr w:type="spellEnd"/>
      <w:r w:rsidR="00D0443A"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 KNUTE</w:t>
      </w:r>
    </w:p>
    <w:p w14:paraId="0706303E" w14:textId="7CECF978" w:rsidR="00C15B0E" w:rsidRPr="00C15B0E" w:rsidRDefault="00C15B0E" w:rsidP="00C15B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CFA Institute</w:t>
      </w:r>
      <w:r w:rsidRPr="00C15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Заклик на дослідження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565D403C" w14:textId="77777777" w:rsidR="00807165" w:rsidRPr="00385EC6" w:rsidRDefault="00807165" w:rsidP="008071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AD80C02" w14:textId="3AE74284" w:rsidR="00F02228" w:rsidRDefault="00807165" w:rsidP="00402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 / гурток кафедри банківської справи</w:t>
      </w:r>
      <w:r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Назва: </w:t>
      </w:r>
      <w:bookmarkStart w:id="1" w:name="_Hlk158131184"/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CFA </w:t>
      </w:r>
      <w:proofErr w:type="spellStart"/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D04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443A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Challenge</w:t>
      </w:r>
      <w:proofErr w:type="spellEnd"/>
      <w:r w:rsidR="00D0443A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KNUTE</w:t>
      </w:r>
      <w:bookmarkEnd w:id="1"/>
      <w:r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Логотип: </w:t>
      </w:r>
      <w:r w:rsidR="00E96767" w:rsidRPr="00E9676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 wp14:anchorId="6F4FFF70" wp14:editId="386DD8CA">
            <wp:extent cx="1333500" cy="1330119"/>
            <wp:effectExtent l="0" t="0" r="0" b="3810"/>
            <wp:docPr id="739889695" name="Рисунок 1" descr="Зображення, що містить мультфільм, кіт, картинки, ссавець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89695" name="Рисунок 1" descr="Зображення, що містить мультфільм, кіт, картинки, ссавець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054" cy="13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Команда:</w:t>
      </w:r>
      <w:r w:rsidR="00F02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08DDFC" w14:textId="4E33F6CC" w:rsidR="0040281D" w:rsidRDefault="00F02228" w:rsidP="00402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Студенти ФФО: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ФФО 3-7 Гусєв Влад - капітан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ФФО 1-8ам Соболєв Ростислав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Невмержицька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Вікторія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Бузник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Марія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Решетник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Каміла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Заходи: 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Зустрічі онлайн 1 -2 рази на тиждень 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Підготовка </w:t>
      </w:r>
      <w:r w:rsidR="00D0443A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участь у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найпрестижнішому </w:t>
      </w:r>
      <w:r w:rsidR="00D0443A" w:rsidRPr="00D04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Міжнародному конкурсі з інвестиційних досліджень 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CFA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Institute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443A" w:rsidRPr="00D04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D0443A" w:rsidRPr="00D04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Challenge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Організатор - CFA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Ukraine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Society</w:t>
      </w:r>
      <w:proofErr w:type="spellEnd"/>
    </w:p>
    <w:p w14:paraId="229FCA6C" w14:textId="77777777" w:rsidR="009254AA" w:rsidRDefault="0040281D" w:rsidP="00402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Майстер-класи / консультації ментора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від викладачів: Людмила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Жураховська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MBA, доцент кафедри банківської справи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Ментор від CFA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Ukraine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Society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Світлана </w:t>
      </w:r>
      <w:proofErr w:type="spellStart"/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Романченко</w:t>
      </w:r>
      <w:proofErr w:type="spellEnd"/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 студентів: Гусєв Влад</w:t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165"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Анотація діяльності гуртка 500 знаків</w:t>
      </w:r>
    </w:p>
    <w:p w14:paraId="31A011C6" w14:textId="64D6B829" w:rsidR="008607AC" w:rsidRPr="00170263" w:rsidRDefault="008E17C7" w:rsidP="00427B3B">
      <w:pPr>
        <w:spacing w:after="0"/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Метою діяльності гуртка є підготовка студентів до інвестиційних досліджень та </w:t>
      </w:r>
      <w:r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наближення практики інвестиційного бізнесу до сучасної освіти</w:t>
      </w:r>
      <w:r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. </w:t>
      </w:r>
      <w:r w:rsidR="000F10B6" w:rsidRPr="000F10B6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У гуртку беруть участь студенти ФФО, які під керівництвом досвідченого інвестиційного аналітика навчаються й практикуються з </w:t>
      </w:r>
      <w:bookmarkStart w:id="2" w:name="_Hlk158134982"/>
      <w:r w:rsidR="000F10B6" w:rsidRPr="000F10B6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підготовки інвестиційного звіту англійською мовою по одній з провідних публічних компаній т</w:t>
      </w:r>
      <w:bookmarkEnd w:id="2"/>
      <w:r w:rsidR="000F10B6" w:rsidRPr="000F10B6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а презентувати результати звіту.  </w:t>
      </w:r>
      <w:r w:rsidR="000F10B6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Основним заходом є </w:t>
      </w: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Міжнародн</w:t>
      </w:r>
      <w:r w:rsidR="00913CC7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ий</w:t>
      </w:r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конкурс з інвестиційних досліджень CFA </w:t>
      </w:r>
      <w:proofErr w:type="spellStart"/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Institute</w:t>
      </w:r>
      <w:proofErr w:type="spellEnd"/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Research</w:t>
      </w:r>
      <w:proofErr w:type="spellEnd"/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533E56" w:rsidRPr="00AD27EE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Challenge</w:t>
      </w:r>
      <w:proofErr w:type="spellEnd"/>
      <w:r w:rsidR="001C6AEF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(о</w:t>
      </w:r>
      <w:r w:rsidR="001C6AEF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рганізатор</w:t>
      </w:r>
      <w:r w:rsidR="000260CB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и</w:t>
      </w:r>
      <w:r w:rsidR="001C6AEF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- </w:t>
      </w:r>
      <w:r w:rsidR="001C6AEF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CFA </w:t>
      </w:r>
      <w:proofErr w:type="spellStart"/>
      <w:r w:rsidR="001C6AEF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Society</w:t>
      </w:r>
      <w:proofErr w:type="spellEnd"/>
      <w:r w:rsidR="001C6AEF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1C6AEF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Ukraine</w:t>
      </w:r>
      <w:proofErr w:type="spellEnd"/>
      <w:r w:rsidR="000260CB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,</w:t>
      </w:r>
      <w:r w:rsidR="000260CB" w:rsidRPr="000260CB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</w:t>
      </w:r>
      <w:r w:rsidR="000260CB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CFA </w:t>
      </w:r>
      <w:proofErr w:type="spellStart"/>
      <w:r w:rsidR="000260CB"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Institute</w:t>
      </w:r>
      <w:proofErr w:type="spellEnd"/>
      <w:r w:rsidR="001C6AEF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).</w:t>
      </w:r>
    </w:p>
    <w:p w14:paraId="6C3D2066" w14:textId="77777777" w:rsidR="009254AA" w:rsidRDefault="009254AA" w:rsidP="00402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0A502" w14:textId="1A21192D" w:rsidR="00ED346A" w:rsidRDefault="00807165" w:rsidP="004028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 за 2023 рік посилання: в СМ, на сайті універу</w:t>
      </w:r>
      <w:r w:rsid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E2C418E" w14:textId="62CF905D" w:rsidR="00E54710" w:rsidRPr="00E54710" w:rsidRDefault="00E54710" w:rsidP="00E547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Зустрічі команди із керівником: група CFA </w:t>
      </w:r>
      <w:proofErr w:type="spellStart"/>
      <w:r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Challenge</w:t>
      </w:r>
      <w:proofErr w:type="spellEnd"/>
      <w:r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KNUTE в Телеграм</w:t>
      </w:r>
      <w:r w:rsid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B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в </w:t>
      </w:r>
      <w:r w:rsidR="00CB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Teams</w:t>
      </w:r>
      <w:r w:rsidR="002E3AA1" w:rsidRPr="002E3AA1">
        <w:rPr>
          <w:rFonts w:ascii="Times New Roman" w:hAnsi="Times New Roman" w:cs="Times New Roman"/>
          <w:sz w:val="24"/>
          <w:szCs w:val="24"/>
        </w:rPr>
        <w:t xml:space="preserve"> </w:t>
      </w:r>
      <w:r w:rsidR="002E3AA1" w:rsidRPr="00DF38F1">
        <w:rPr>
          <w:rFonts w:ascii="Times New Roman" w:hAnsi="Times New Roman" w:cs="Times New Roman"/>
          <w:sz w:val="24"/>
          <w:szCs w:val="24"/>
        </w:rPr>
        <w:t xml:space="preserve">CFA </w:t>
      </w:r>
      <w:proofErr w:type="spellStart"/>
      <w:r w:rsidR="002E3AA1" w:rsidRPr="00DF38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2E3AA1" w:rsidRPr="002E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AA1" w:rsidRPr="00E5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KNUTE</w:t>
      </w:r>
      <w:r w:rsidR="002E3AA1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3CC" w:rsidRP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="00BB03CC" w:rsidRP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teams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3CC" w:rsidRP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3CC" w:rsidRP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BB03CC" w:rsidRPr="00BB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BB03CC" w:rsidRPr="00616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2/</w:t>
      </w:r>
    </w:p>
    <w:p w14:paraId="6C5A31B8" w14:textId="6D145274" w:rsidR="00E54710" w:rsidRPr="00E54710" w:rsidRDefault="00E54710" w:rsidP="00E54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710">
        <w:rPr>
          <w:rFonts w:ascii="Times New Roman" w:hAnsi="Times New Roman" w:cs="Times New Roman"/>
          <w:sz w:val="24"/>
          <w:szCs w:val="24"/>
        </w:rPr>
        <w:t xml:space="preserve">Зустрічі команди із </w:t>
      </w:r>
      <w:r>
        <w:rPr>
          <w:rFonts w:ascii="Times New Roman" w:hAnsi="Times New Roman" w:cs="Times New Roman"/>
          <w:sz w:val="24"/>
          <w:szCs w:val="24"/>
        </w:rPr>
        <w:t xml:space="preserve">ментором з </w:t>
      </w:r>
      <w:r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CFA </w:t>
      </w:r>
      <w:proofErr w:type="spellStart"/>
      <w:r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Society</w:t>
      </w:r>
      <w:proofErr w:type="spellEnd"/>
      <w:r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170263">
        <w:rPr>
          <w:rFonts w:ascii="Times New Roman" w:eastAsia="Times New Roman" w:hAnsi="Times New Roman" w:cs="Times New Roman"/>
          <w:color w:val="202020"/>
          <w:kern w:val="0"/>
          <w:sz w:val="24"/>
          <w:szCs w:val="24"/>
          <w:lang w:eastAsia="uk-UA"/>
          <w14:ligatures w14:val="none"/>
        </w:rPr>
        <w:t>Ukraine</w:t>
      </w:r>
      <w:proofErr w:type="spellEnd"/>
      <w:r w:rsidRPr="00E54710">
        <w:rPr>
          <w:rFonts w:ascii="Times New Roman" w:hAnsi="Times New Roman" w:cs="Times New Roman"/>
          <w:sz w:val="24"/>
          <w:szCs w:val="24"/>
        </w:rPr>
        <w:t xml:space="preserve">: група </w:t>
      </w:r>
      <w:r w:rsidR="00DF38F1" w:rsidRPr="00DF38F1">
        <w:rPr>
          <w:rFonts w:ascii="Times New Roman" w:hAnsi="Times New Roman" w:cs="Times New Roman"/>
          <w:sz w:val="24"/>
          <w:szCs w:val="24"/>
        </w:rPr>
        <w:t xml:space="preserve">CFA </w:t>
      </w:r>
      <w:proofErr w:type="spellStart"/>
      <w:r w:rsidR="00DF38F1" w:rsidRPr="00DF38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F38F1" w:rsidRPr="00DF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8F1" w:rsidRPr="00DF38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F38F1" w:rsidRPr="00DF3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8F1" w:rsidRPr="00DF38F1">
        <w:rPr>
          <w:rFonts w:ascii="Times New Roman" w:hAnsi="Times New Roman" w:cs="Times New Roman"/>
          <w:sz w:val="24"/>
          <w:szCs w:val="24"/>
        </w:rPr>
        <w:t>mentor</w:t>
      </w:r>
      <w:proofErr w:type="spellEnd"/>
      <w:r w:rsidRPr="00E54710">
        <w:rPr>
          <w:rFonts w:ascii="Times New Roman" w:hAnsi="Times New Roman" w:cs="Times New Roman"/>
          <w:sz w:val="24"/>
          <w:szCs w:val="24"/>
        </w:rPr>
        <w:t xml:space="preserve"> в Телеграм</w:t>
      </w:r>
      <w:r w:rsidR="00BB03CC" w:rsidRPr="006161E2">
        <w:rPr>
          <w:rFonts w:ascii="Times New Roman" w:hAnsi="Times New Roman" w:cs="Times New Roman"/>
          <w:sz w:val="24"/>
          <w:szCs w:val="24"/>
        </w:rPr>
        <w:t xml:space="preserve">; </w:t>
      </w:r>
      <w:r w:rsidR="00BB03C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0BA01286" w14:textId="1A07936E" w:rsidR="00E54710" w:rsidRDefault="00F60EF7" w:rsidP="00E75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60EF7">
        <w:rPr>
          <w:rFonts w:ascii="Times New Roman" w:hAnsi="Times New Roman" w:cs="Times New Roman"/>
          <w:sz w:val="24"/>
          <w:szCs w:val="24"/>
        </w:rPr>
        <w:t>ідготовк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0EF7">
        <w:rPr>
          <w:rFonts w:ascii="Times New Roman" w:hAnsi="Times New Roman" w:cs="Times New Roman"/>
          <w:sz w:val="24"/>
          <w:szCs w:val="24"/>
        </w:rPr>
        <w:t xml:space="preserve"> інвестиційного звіту англійською мовою по одній з провідних публічних компаній </w:t>
      </w:r>
      <w:r w:rsidR="00E75EF0">
        <w:rPr>
          <w:rFonts w:ascii="Times New Roman" w:hAnsi="Times New Roman" w:cs="Times New Roman"/>
          <w:sz w:val="24"/>
          <w:szCs w:val="24"/>
        </w:rPr>
        <w:t xml:space="preserve"> - виробнику швейцарського шоколаду </w:t>
      </w:r>
      <w:proofErr w:type="spellStart"/>
      <w:r w:rsidR="00E75EF0" w:rsidRPr="00E75EF0">
        <w:rPr>
          <w:rFonts w:ascii="Times New Roman" w:hAnsi="Times New Roman" w:cs="Times New Roman"/>
          <w:sz w:val="24"/>
          <w:szCs w:val="24"/>
        </w:rPr>
        <w:t>Lindt</w:t>
      </w:r>
      <w:proofErr w:type="spellEnd"/>
      <w:r w:rsidR="00E75EF0" w:rsidRPr="00E7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подання Звіту в Журі Конкурсу</w:t>
      </w:r>
    </w:p>
    <w:p w14:paraId="7DE61B76" w14:textId="258ABEAE" w:rsidR="00E75EF0" w:rsidRDefault="00E75EF0" w:rsidP="00E75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Підготовка до презентації дослідження</w:t>
      </w:r>
    </w:p>
    <w:p w14:paraId="78AB500C" w14:textId="379ADB50" w:rsidR="008C2C75" w:rsidRPr="008C2C75" w:rsidRDefault="006161E2" w:rsidP="008C2C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C2C75">
          <w:rPr>
            <w:rStyle w:val="a4"/>
          </w:rPr>
          <w:t xml:space="preserve">Студенти КНТЕУ гідно представили університет на Міжнародному конкурсі "CFA </w:t>
        </w:r>
        <w:proofErr w:type="spellStart"/>
        <w:r w:rsidR="008C2C75">
          <w:rPr>
            <w:rStyle w:val="a4"/>
          </w:rPr>
          <w:t>Institute</w:t>
        </w:r>
        <w:proofErr w:type="spellEnd"/>
        <w:r w:rsidR="008C2C75">
          <w:rPr>
            <w:rStyle w:val="a4"/>
          </w:rPr>
          <w:t xml:space="preserve"> </w:t>
        </w:r>
        <w:proofErr w:type="spellStart"/>
        <w:r w:rsidR="008C2C75">
          <w:rPr>
            <w:rStyle w:val="a4"/>
          </w:rPr>
          <w:t>Research</w:t>
        </w:r>
        <w:proofErr w:type="spellEnd"/>
        <w:r w:rsidR="008C2C75">
          <w:rPr>
            <w:rStyle w:val="a4"/>
          </w:rPr>
          <w:t xml:space="preserve"> </w:t>
        </w:r>
        <w:proofErr w:type="spellStart"/>
        <w:r w:rsidR="008C2C75">
          <w:rPr>
            <w:rStyle w:val="a4"/>
          </w:rPr>
          <w:t>Challenge</w:t>
        </w:r>
        <w:proofErr w:type="spellEnd"/>
        <w:r w:rsidR="008C2C75">
          <w:rPr>
            <w:rStyle w:val="a4"/>
          </w:rPr>
          <w:t>" (knute.edu.ua)</w:t>
        </w:r>
      </w:hyperlink>
    </w:p>
    <w:sectPr w:rsidR="008C2C75" w:rsidRPr="008C2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252"/>
    <w:multiLevelType w:val="hybridMultilevel"/>
    <w:tmpl w:val="FEC2EC8E"/>
    <w:lvl w:ilvl="0" w:tplc="9DAEC7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3E51"/>
    <w:multiLevelType w:val="hybridMultilevel"/>
    <w:tmpl w:val="80B4DDB4"/>
    <w:lvl w:ilvl="0" w:tplc="30C090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0"/>
    <w:rsid w:val="00003FFD"/>
    <w:rsid w:val="000260CB"/>
    <w:rsid w:val="000F10B6"/>
    <w:rsid w:val="00170263"/>
    <w:rsid w:val="001C6AEF"/>
    <w:rsid w:val="00202846"/>
    <w:rsid w:val="002E3AA1"/>
    <w:rsid w:val="00385EC6"/>
    <w:rsid w:val="003A4DD5"/>
    <w:rsid w:val="0040281D"/>
    <w:rsid w:val="00427B3B"/>
    <w:rsid w:val="004F7F21"/>
    <w:rsid w:val="00533E56"/>
    <w:rsid w:val="00582363"/>
    <w:rsid w:val="006161E2"/>
    <w:rsid w:val="00807165"/>
    <w:rsid w:val="008607AC"/>
    <w:rsid w:val="008C2C75"/>
    <w:rsid w:val="008E17C7"/>
    <w:rsid w:val="00913CC7"/>
    <w:rsid w:val="009254AA"/>
    <w:rsid w:val="00AD27EE"/>
    <w:rsid w:val="00BB03CC"/>
    <w:rsid w:val="00C15B0E"/>
    <w:rsid w:val="00CB77EE"/>
    <w:rsid w:val="00D0443A"/>
    <w:rsid w:val="00DF38F1"/>
    <w:rsid w:val="00E54710"/>
    <w:rsid w:val="00E67C90"/>
    <w:rsid w:val="00E75EF0"/>
    <w:rsid w:val="00E96767"/>
    <w:rsid w:val="00EC0841"/>
    <w:rsid w:val="00ED346A"/>
    <w:rsid w:val="00F02228"/>
    <w:rsid w:val="00F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73A"/>
  <w15:chartTrackingRefBased/>
  <w15:docId w15:val="{39460E30-3DF3-4BD3-AB2B-A073F06F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C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.edu.ua/blog/read/?pid=12750&amp;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Жураховська Людмила Валентинівна</dc:creator>
  <cp:keywords/>
  <dc:description/>
  <cp:lastModifiedBy>Lidia</cp:lastModifiedBy>
  <cp:revision>2</cp:revision>
  <dcterms:created xsi:type="dcterms:W3CDTF">2024-02-06T15:32:00Z</dcterms:created>
  <dcterms:modified xsi:type="dcterms:W3CDTF">2024-02-06T15:32:00Z</dcterms:modified>
</cp:coreProperties>
</file>