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C7A7" w14:textId="703D946C" w:rsidR="00554294" w:rsidRPr="000A1D45" w:rsidRDefault="00554294" w:rsidP="009C684D">
      <w:pPr>
        <w:spacing w:after="0" w:line="240" w:lineRule="auto"/>
        <w:ind w:left="-426" w:right="-14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1D45">
        <w:rPr>
          <w:rFonts w:ascii="Times New Roman" w:hAnsi="Times New Roman" w:cs="Times New Roman"/>
          <w:sz w:val="24"/>
          <w:szCs w:val="24"/>
          <w:lang w:val="uk-UA"/>
        </w:rPr>
        <w:t xml:space="preserve">Кафедра </w:t>
      </w:r>
      <w:r w:rsidR="00773DB2" w:rsidRPr="000A1D45">
        <w:rPr>
          <w:rFonts w:ascii="Times New Roman" w:hAnsi="Times New Roman" w:cs="Times New Roman"/>
          <w:sz w:val="24"/>
          <w:szCs w:val="24"/>
          <w:lang w:val="uk-UA"/>
        </w:rPr>
        <w:t>банківської справи</w:t>
      </w:r>
    </w:p>
    <w:p w14:paraId="0BA55D30" w14:textId="4ADF6F88" w:rsidR="00554294" w:rsidRPr="000A1D45" w:rsidRDefault="00554294" w:rsidP="009C684D">
      <w:pPr>
        <w:spacing w:after="0" w:line="240" w:lineRule="auto"/>
        <w:ind w:left="-426" w:right="-14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A1D45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773DB2" w:rsidRPr="000A1D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A1D4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73DB2" w:rsidRPr="000A1D45">
        <w:rPr>
          <w:rFonts w:ascii="Times New Roman" w:hAnsi="Times New Roman" w:cs="Times New Roman"/>
          <w:sz w:val="24"/>
          <w:szCs w:val="24"/>
          <w:lang w:val="uk-UA"/>
        </w:rPr>
        <w:t>Фінанси, банківська справа та страхування</w:t>
      </w:r>
      <w:r w:rsidRPr="000A1D4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61F4B64E" w14:textId="1B693879" w:rsidR="00554294" w:rsidRDefault="00554294" w:rsidP="009C684D">
      <w:pPr>
        <w:spacing w:after="0" w:line="240" w:lineRule="auto"/>
        <w:ind w:left="-426" w:right="-1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D45">
        <w:rPr>
          <w:rFonts w:ascii="Times New Roman" w:hAnsi="Times New Roman" w:cs="Times New Roman"/>
          <w:b/>
          <w:sz w:val="24"/>
          <w:szCs w:val="24"/>
          <w:lang w:val="uk-UA"/>
        </w:rPr>
        <w:t>ОС «</w:t>
      </w:r>
      <w:r w:rsidR="00773DB2" w:rsidRPr="000A1D45">
        <w:rPr>
          <w:rFonts w:ascii="Times New Roman" w:hAnsi="Times New Roman" w:cs="Times New Roman"/>
          <w:b/>
          <w:sz w:val="24"/>
          <w:szCs w:val="24"/>
          <w:lang w:val="uk-UA"/>
        </w:rPr>
        <w:t>БАКАЛАВР</w:t>
      </w:r>
      <w:r w:rsidRPr="000A1D4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1C659E32" w14:textId="77777777" w:rsidR="000A1D45" w:rsidRDefault="000A1D45" w:rsidP="000A1D45">
      <w:pPr>
        <w:spacing w:after="0" w:line="240" w:lineRule="auto"/>
        <w:ind w:left="-426" w:right="-144"/>
        <w:jc w:val="center"/>
        <w:rPr>
          <w:rFonts w:ascii="Times New Roman" w:hAnsi="Times New Roman" w:cs="Times New Roman"/>
          <w:sz w:val="14"/>
          <w:szCs w:val="28"/>
          <w:lang w:val="uk-UA"/>
        </w:rPr>
      </w:pPr>
    </w:p>
    <w:p w14:paraId="0172B16B" w14:textId="77777777" w:rsidR="000A1D45" w:rsidRPr="00554294" w:rsidRDefault="000A1D45" w:rsidP="000A1D45">
      <w:pPr>
        <w:spacing w:after="0" w:line="240" w:lineRule="auto"/>
        <w:ind w:left="-426" w:right="-144"/>
        <w:jc w:val="center"/>
        <w:rPr>
          <w:rFonts w:ascii="Times New Roman" w:hAnsi="Times New Roman" w:cs="Times New Roman"/>
          <w:sz w:val="14"/>
          <w:szCs w:val="28"/>
          <w:lang w:val="uk-UA"/>
        </w:rPr>
      </w:pPr>
    </w:p>
    <w:p w14:paraId="291487E2" w14:textId="77777777" w:rsidR="00554294" w:rsidRPr="000A1D45" w:rsidRDefault="00F31B8D" w:rsidP="009C684D">
      <w:pPr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Освітня програма </w:t>
      </w:r>
    </w:p>
    <w:p w14:paraId="13ADAA11" w14:textId="730B92DE" w:rsidR="002553C4" w:rsidRPr="000A1D45" w:rsidRDefault="00F31B8D" w:rsidP="009C684D">
      <w:pPr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D4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73DB2" w:rsidRPr="000A1D45">
        <w:rPr>
          <w:rFonts w:ascii="Times New Roman" w:hAnsi="Times New Roman" w:cs="Times New Roman"/>
          <w:b/>
          <w:sz w:val="28"/>
          <w:szCs w:val="28"/>
          <w:lang w:val="uk-UA"/>
        </w:rPr>
        <w:t>БАНКІВСЬК</w:t>
      </w:r>
      <w:r w:rsidR="006936D8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773DB2" w:rsidRPr="000A1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36D8">
        <w:rPr>
          <w:rFonts w:ascii="Times New Roman" w:hAnsi="Times New Roman" w:cs="Times New Roman"/>
          <w:b/>
          <w:sz w:val="28"/>
          <w:szCs w:val="28"/>
          <w:lang w:val="uk-UA"/>
        </w:rPr>
        <w:t>БІЗНЕС</w:t>
      </w:r>
      <w:r w:rsidRPr="000A1D4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862142A" w14:textId="77777777" w:rsidR="008E779E" w:rsidRPr="00A70CEB" w:rsidRDefault="008E779E" w:rsidP="009C684D">
      <w:pPr>
        <w:spacing w:after="0" w:line="240" w:lineRule="auto"/>
        <w:ind w:left="-426" w:right="-144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35AC3566" w14:textId="77777777" w:rsidR="00554294" w:rsidRPr="00A70CEB" w:rsidRDefault="00554294" w:rsidP="009C684D">
      <w:pPr>
        <w:spacing w:after="0" w:line="240" w:lineRule="auto"/>
        <w:ind w:left="-426" w:right="-14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70CEB">
        <w:rPr>
          <w:rFonts w:ascii="Times New Roman" w:hAnsi="Times New Roman" w:cs="Times New Roman"/>
          <w:b/>
          <w:sz w:val="27"/>
          <w:szCs w:val="27"/>
          <w:lang w:val="uk-UA"/>
        </w:rPr>
        <w:t>МЕТА ОСВІТНЬОЇ ПРОГРАМИ</w:t>
      </w:r>
      <w:r w:rsidR="00E05516" w:rsidRPr="00A70CE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14:paraId="2A894EFE" w14:textId="117EC466" w:rsidR="00F33864" w:rsidRPr="00A70CEB" w:rsidRDefault="00773DB2" w:rsidP="009C684D">
      <w:pPr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A70CE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Підготовка фахівців, здатних розв’язувати складні спеціалізовані завдання і прикладні проблеми, які характеризуються комплексністю та певною невизначеністю умов у професійній діяльності в банківській сфері, з урахуванням вимог до соціально важливих якостей та професійних компетентностей фахівця</w:t>
      </w:r>
      <w:r w:rsidR="00F33864" w:rsidRPr="00A70CE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</w:p>
    <w:p w14:paraId="70A81DF1" w14:textId="77777777" w:rsidR="00554294" w:rsidRPr="00A70CEB" w:rsidRDefault="00554294" w:rsidP="009C684D">
      <w:pPr>
        <w:spacing w:before="240" w:after="0" w:line="240" w:lineRule="auto"/>
        <w:ind w:left="-426" w:right="-144"/>
        <w:jc w:val="both"/>
        <w:rPr>
          <w:rFonts w:ascii="Times New Roman" w:hAnsi="Times New Roman" w:cs="Times New Roman"/>
          <w:b/>
          <w:color w:val="000000"/>
          <w:spacing w:val="-6"/>
          <w:sz w:val="27"/>
          <w:szCs w:val="27"/>
          <w:lang w:val="uk-UA"/>
        </w:rPr>
      </w:pPr>
      <w:r w:rsidRPr="00A70CEB">
        <w:rPr>
          <w:rFonts w:ascii="Times New Roman" w:hAnsi="Times New Roman" w:cs="Times New Roman"/>
          <w:b/>
          <w:color w:val="000000"/>
          <w:spacing w:val="-6"/>
          <w:sz w:val="27"/>
          <w:szCs w:val="27"/>
          <w:lang w:val="uk-UA"/>
        </w:rPr>
        <w:t>МОЖЛИВОСТІ ДЛЯ ПРАЦЕВЛАШТУВАННЯ (ПОСАДИ)</w:t>
      </w:r>
    </w:p>
    <w:p w14:paraId="7C91A52D" w14:textId="569A0673" w:rsidR="00554294" w:rsidRPr="00A70CEB" w:rsidRDefault="00535ACB" w:rsidP="009C684D">
      <w:pPr>
        <w:spacing w:after="0" w:line="240" w:lineRule="auto"/>
        <w:ind w:left="-426" w:right="-144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7"/>
          <w:szCs w:val="27"/>
          <w:lang w:val="uk-UA"/>
        </w:rPr>
        <w:t>–</w:t>
      </w:r>
      <w:r w:rsidR="00554294" w:rsidRPr="00A70CEB">
        <w:rPr>
          <w:rFonts w:ascii="Times New Roman" w:hAnsi="Times New Roman" w:cs="Times New Roman"/>
          <w:color w:val="000000"/>
          <w:spacing w:val="-6"/>
          <w:sz w:val="27"/>
          <w:szCs w:val="27"/>
          <w:lang w:val="uk-UA"/>
        </w:rPr>
        <w:t xml:space="preserve"> </w:t>
      </w:r>
      <w:bookmarkStart w:id="0" w:name="_Hlk105755336"/>
      <w:r>
        <w:rPr>
          <w:rFonts w:ascii="Times New Roman" w:hAnsi="Times New Roman" w:cs="Times New Roman"/>
          <w:color w:val="000000"/>
          <w:spacing w:val="-6"/>
          <w:sz w:val="27"/>
          <w:szCs w:val="27"/>
          <w:lang w:val="uk-UA"/>
        </w:rPr>
        <w:t>П</w:t>
      </w:r>
      <w:r w:rsidR="00C42C15" w:rsidRPr="00A70CEB">
        <w:rPr>
          <w:rFonts w:ascii="Times New Roman" w:hAnsi="Times New Roman" w:cs="Times New Roman"/>
          <w:color w:val="000000"/>
          <w:spacing w:val="-6"/>
          <w:sz w:val="27"/>
          <w:szCs w:val="27"/>
          <w:lang w:val="uk-UA"/>
        </w:rPr>
        <w:t>ровідні</w:t>
      </w:r>
      <w:r w:rsidR="00671E58" w:rsidRPr="00A70CEB">
        <w:rPr>
          <w:rFonts w:ascii="Times New Roman" w:hAnsi="Times New Roman" w:cs="Times New Roman"/>
          <w:color w:val="000000"/>
          <w:spacing w:val="-6"/>
          <w:sz w:val="27"/>
          <w:szCs w:val="27"/>
          <w:lang w:val="uk-UA"/>
        </w:rPr>
        <w:t xml:space="preserve"> посади</w:t>
      </w:r>
      <w:bookmarkEnd w:id="0"/>
      <w:r w:rsidR="00671E58" w:rsidRPr="00A70CEB">
        <w:rPr>
          <w:rFonts w:ascii="Times New Roman" w:hAnsi="Times New Roman" w:cs="Times New Roman"/>
          <w:color w:val="000000"/>
          <w:spacing w:val="-6"/>
          <w:sz w:val="27"/>
          <w:szCs w:val="27"/>
          <w:lang w:val="uk-UA"/>
        </w:rPr>
        <w:t xml:space="preserve"> в </w:t>
      </w:r>
      <w:r w:rsidR="00C97BE2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>міжнародн</w:t>
      </w:r>
      <w:r w:rsidR="00671E58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>их</w:t>
      </w:r>
      <w:r w:rsidR="00C97BE2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і національн</w:t>
      </w:r>
      <w:r w:rsidR="00671E58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>их</w:t>
      </w:r>
      <w:r w:rsidR="00C97BE2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8154FF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>банківських установах</w:t>
      </w:r>
      <w:r w:rsidR="00671E58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з </w:t>
      </w:r>
      <w:r w:rsidR="00C42C15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>високим</w:t>
      </w:r>
      <w:r w:rsidR="00671E58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рівнем оплати праці</w:t>
      </w:r>
    </w:p>
    <w:p w14:paraId="136D2BC0" w14:textId="1CE5C68E" w:rsidR="004872CD" w:rsidRPr="00A70CEB" w:rsidRDefault="00535ACB" w:rsidP="009C684D">
      <w:pPr>
        <w:spacing w:after="0" w:line="240" w:lineRule="auto"/>
        <w:ind w:left="-426" w:right="-144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– П</w:t>
      </w:r>
      <w:r w:rsidR="004872CD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>ровідні посади у мережі Національного банку України</w:t>
      </w:r>
    </w:p>
    <w:p w14:paraId="70B450B5" w14:textId="0FD555C3" w:rsidR="00C662EC" w:rsidRPr="00A70CEB" w:rsidRDefault="00535ACB" w:rsidP="009C684D">
      <w:pPr>
        <w:spacing w:after="0" w:line="240" w:lineRule="auto"/>
        <w:ind w:left="-426" w:right="-144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– П</w:t>
      </w:r>
      <w:r w:rsidR="009D7D06">
        <w:rPr>
          <w:rFonts w:ascii="Times New Roman" w:hAnsi="Times New Roman" w:cs="Times New Roman"/>
          <w:color w:val="000000"/>
          <w:sz w:val="27"/>
          <w:szCs w:val="27"/>
          <w:lang w:val="uk-UA"/>
        </w:rPr>
        <w:t>осади в  асоціаціях</w:t>
      </w:r>
      <w:r w:rsidR="00C662EC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банків</w:t>
      </w:r>
    </w:p>
    <w:p w14:paraId="1308EB24" w14:textId="0DEC9376" w:rsidR="00801830" w:rsidRPr="00A70CEB" w:rsidRDefault="00535ACB" w:rsidP="00801830">
      <w:pPr>
        <w:spacing w:after="0" w:line="240" w:lineRule="auto"/>
        <w:ind w:left="-426" w:right="-144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–</w:t>
      </w:r>
      <w:r w:rsidR="00554294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9D7D06">
        <w:rPr>
          <w:rFonts w:ascii="Times New Roman" w:hAnsi="Times New Roman" w:cs="Times New Roman"/>
          <w:color w:val="000000"/>
          <w:sz w:val="27"/>
          <w:szCs w:val="27"/>
          <w:lang w:val="uk-UA"/>
        </w:rPr>
        <w:t>Ф</w:t>
      </w:r>
      <w:r w:rsidR="00801830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>інансово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-кредитний</w:t>
      </w:r>
      <w:r w:rsidR="00C662EC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790672">
        <w:rPr>
          <w:rFonts w:ascii="Times New Roman" w:hAnsi="Times New Roman" w:cs="Times New Roman"/>
          <w:color w:val="000000"/>
          <w:sz w:val="27"/>
          <w:szCs w:val="27"/>
          <w:lang w:val="uk-UA"/>
        </w:rPr>
        <w:t>аналітик</w:t>
      </w:r>
    </w:p>
    <w:p w14:paraId="7D768C3C" w14:textId="3B270FF4" w:rsidR="00801830" w:rsidRPr="00A70CEB" w:rsidRDefault="00535ACB" w:rsidP="00801830">
      <w:pPr>
        <w:spacing w:after="0" w:line="240" w:lineRule="auto"/>
        <w:ind w:left="-426" w:right="-144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–</w:t>
      </w:r>
      <w:r w:rsidR="00C662EC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790672">
        <w:rPr>
          <w:rFonts w:ascii="Times New Roman" w:hAnsi="Times New Roman" w:cs="Times New Roman"/>
          <w:color w:val="000000"/>
          <w:sz w:val="27"/>
          <w:szCs w:val="27"/>
          <w:lang w:val="uk-UA"/>
        </w:rPr>
        <w:t>Фінансовий консультант</w:t>
      </w:r>
    </w:p>
    <w:p w14:paraId="3310EE05" w14:textId="48F45BB8" w:rsidR="00801830" w:rsidRPr="00A70CEB" w:rsidRDefault="009D7D06" w:rsidP="00801830">
      <w:pPr>
        <w:spacing w:after="0" w:line="240" w:lineRule="auto"/>
        <w:ind w:left="-426" w:right="-144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– П</w:t>
      </w:r>
      <w:r w:rsidR="00535ACB">
        <w:rPr>
          <w:rFonts w:ascii="Times New Roman" w:hAnsi="Times New Roman" w:cs="Times New Roman"/>
          <w:color w:val="000000"/>
          <w:sz w:val="27"/>
          <w:szCs w:val="27"/>
          <w:lang w:val="uk-UA"/>
        </w:rPr>
        <w:t>рофесіонал</w:t>
      </w:r>
      <w:r w:rsidR="00801830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з </w:t>
      </w:r>
      <w:r w:rsidR="00C662EC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>банківського</w:t>
      </w:r>
      <w:r w:rsidR="00801830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управління</w:t>
      </w:r>
    </w:p>
    <w:p w14:paraId="300EE89C" w14:textId="142F372A" w:rsidR="00625687" w:rsidRDefault="00535ACB" w:rsidP="00801830">
      <w:pPr>
        <w:spacing w:after="0" w:line="240" w:lineRule="auto"/>
        <w:ind w:left="-426" w:right="-144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–</w:t>
      </w:r>
      <w:r w:rsidR="00C662EC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9D7D06">
        <w:rPr>
          <w:rFonts w:ascii="Times New Roman" w:hAnsi="Times New Roman" w:cs="Times New Roman"/>
          <w:color w:val="000000"/>
          <w:sz w:val="27"/>
          <w:szCs w:val="27"/>
          <w:lang w:val="uk-UA"/>
        </w:rPr>
        <w:t>М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енеджер</w:t>
      </w:r>
      <w:r w:rsidR="0062568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по роботі з клієнтами</w:t>
      </w:r>
    </w:p>
    <w:p w14:paraId="332C4AA5" w14:textId="0E4D2A37" w:rsidR="00801830" w:rsidRPr="00A70CEB" w:rsidRDefault="00535ACB" w:rsidP="00801830">
      <w:pPr>
        <w:spacing w:after="0" w:line="240" w:lineRule="auto"/>
        <w:ind w:left="-426" w:right="-144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–</w:t>
      </w:r>
      <w:r w:rsidR="00C662EC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790672">
        <w:rPr>
          <w:rFonts w:ascii="Times New Roman" w:hAnsi="Times New Roman" w:cs="Times New Roman"/>
          <w:color w:val="000000"/>
          <w:sz w:val="27"/>
          <w:szCs w:val="27"/>
          <w:lang w:val="uk-UA"/>
        </w:rPr>
        <w:t>Кредитний експерт</w:t>
      </w:r>
    </w:p>
    <w:p w14:paraId="5C6BFEF4" w14:textId="01E0626B" w:rsidR="00554294" w:rsidRPr="00A70CEB" w:rsidRDefault="00535ACB" w:rsidP="00801830">
      <w:pPr>
        <w:spacing w:after="0" w:line="240" w:lineRule="auto"/>
        <w:ind w:left="-426" w:right="-144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–</w:t>
      </w:r>
      <w:r w:rsidR="00C662EC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9D7D06">
        <w:rPr>
          <w:rFonts w:ascii="Times New Roman" w:hAnsi="Times New Roman" w:cs="Times New Roman"/>
          <w:color w:val="000000"/>
          <w:sz w:val="27"/>
          <w:szCs w:val="27"/>
          <w:lang w:val="uk-UA"/>
        </w:rPr>
        <w:t>Д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и</w:t>
      </w:r>
      <w:r w:rsidR="002960B2" w:rsidRPr="002960B2">
        <w:rPr>
          <w:rFonts w:ascii="Times New Roman" w:hAnsi="Times New Roman" w:cs="Times New Roman"/>
          <w:color w:val="000000"/>
          <w:sz w:val="27"/>
          <w:szCs w:val="27"/>
          <w:lang w:val="uk-UA"/>
        </w:rPr>
        <w:t>джитал амбасадор</w:t>
      </w:r>
    </w:p>
    <w:p w14:paraId="3620CB9B" w14:textId="698C7A28" w:rsidR="00554294" w:rsidRPr="00A70CEB" w:rsidRDefault="004F710D" w:rsidP="009C684D">
      <w:pPr>
        <w:spacing w:before="240" w:after="0" w:line="240" w:lineRule="auto"/>
        <w:ind w:left="-426" w:right="-14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РОБОТОДАВЦІ – </w:t>
      </w:r>
      <w:r w:rsidR="00554294" w:rsidRPr="00A70CE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ПАРТНЕРИ ОСВІТНЬОЇ ПРОГРАМИ,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УЧАСНИКИ</w:t>
      </w:r>
      <w:r w:rsidR="00554294" w:rsidRPr="00A70CE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ФОРМУВАННЯ ЗМІСТУ НАВЧАННЯ І ПРАКТИЧНОЇ ПІДГОТОВКИ</w:t>
      </w:r>
    </w:p>
    <w:p w14:paraId="232FC18B" w14:textId="47539DB4" w:rsidR="00F33864" w:rsidRPr="000A1D45" w:rsidRDefault="008C3132" w:rsidP="009C684D">
      <w:pPr>
        <w:spacing w:after="0" w:line="240" w:lineRule="auto"/>
        <w:ind w:left="-426" w:right="-144"/>
        <w:jc w:val="both"/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</w:pPr>
      <w:r w:rsidRPr="000A1D45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Установи банківської системи та асоціації</w:t>
      </w:r>
      <w:r w:rsidR="005B2B62" w:rsidRPr="000A1D45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, зокрема: </w:t>
      </w:r>
      <w:r w:rsidRPr="000A1D45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Національний банк України</w:t>
      </w:r>
      <w:r w:rsidR="00F33864" w:rsidRPr="000A1D45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, </w:t>
      </w:r>
      <w:r w:rsidRPr="000A1D45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Незалежна асоціація банків України</w:t>
      </w:r>
      <w:r w:rsidR="00F33864" w:rsidRPr="000A1D45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, </w:t>
      </w:r>
      <w:r w:rsidR="00AC6987" w:rsidRPr="000A1D45"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  <w:t>АТ «ОЩАДБАНК»</w:t>
      </w:r>
      <w:r w:rsidR="00F33864" w:rsidRPr="000A1D45"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  <w:t xml:space="preserve">, </w:t>
      </w:r>
      <w:r w:rsidR="00E422A0"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  <w:t>АТ «</w:t>
      </w:r>
      <w:r w:rsidR="00AC6987" w:rsidRPr="000A1D45"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  <w:t>Перший Український Міжнародний Банк (ПУМБ)</w:t>
      </w:r>
      <w:r w:rsidR="00E422A0"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  <w:t>»</w:t>
      </w:r>
      <w:r w:rsidR="00F33864" w:rsidRPr="000A1D45"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  <w:t xml:space="preserve">, </w:t>
      </w:r>
      <w:r w:rsidR="00A70CEB" w:rsidRPr="000A1D45"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  <w:t>АКБ «ІНДУСТРІАЛБАНК»</w:t>
      </w:r>
      <w:r w:rsidR="005B2B62" w:rsidRPr="000A1D45"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  <w:t>,</w:t>
      </w:r>
      <w:r w:rsidR="00F33864" w:rsidRPr="000A1D45"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  <w:t xml:space="preserve"> </w:t>
      </w:r>
      <w:r w:rsidR="00A70CEB" w:rsidRPr="000A1D45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АТ «КБ «ГЛОБУС»</w:t>
      </w:r>
      <w:r w:rsidR="005B2B62" w:rsidRPr="000A1D45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, </w:t>
      </w:r>
      <w:r w:rsidR="00E422A0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АТ «Креді Агріколь Банк»</w:t>
      </w:r>
      <w:r w:rsidR="00554294" w:rsidRPr="000A1D45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, </w:t>
      </w:r>
      <w:r w:rsidR="00E422A0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АТ «КБ «ПРИВАТБАНК», АТ «УКРСИББАНК» </w:t>
      </w:r>
      <w:r w:rsidR="00F33864" w:rsidRPr="000A1D45"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  <w:t>та ін</w:t>
      </w:r>
      <w:r w:rsidR="000A1D45"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  <w:t>.</w:t>
      </w:r>
    </w:p>
    <w:p w14:paraId="51FB2F67" w14:textId="77777777" w:rsidR="009C684D" w:rsidRPr="00A70CEB" w:rsidRDefault="009C684D" w:rsidP="000A1D45">
      <w:pPr>
        <w:spacing w:before="240" w:after="0" w:line="240" w:lineRule="auto"/>
        <w:ind w:left="-425" w:right="-142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70CEB">
        <w:rPr>
          <w:rFonts w:ascii="Times New Roman" w:hAnsi="Times New Roman" w:cs="Times New Roman"/>
          <w:b/>
          <w:sz w:val="27"/>
          <w:szCs w:val="27"/>
          <w:lang w:val="uk-UA"/>
        </w:rPr>
        <w:t>ОСНОВНІ НАВЧАЛЬНІ ДИСЦИПЛІНИ (ПРЕДМЕТИ) ОСВІТНЬОЇ ПРОГРАМИ</w:t>
      </w:r>
    </w:p>
    <w:p w14:paraId="2C566BD8" w14:textId="17E74F03" w:rsidR="008E0A9E" w:rsidRPr="00A70CEB" w:rsidRDefault="00D91886" w:rsidP="009C684D">
      <w:pPr>
        <w:spacing w:after="0" w:line="240" w:lineRule="auto"/>
        <w:ind w:left="-426" w:right="-144"/>
        <w:jc w:val="both"/>
        <w:rPr>
          <w:sz w:val="27"/>
          <w:szCs w:val="27"/>
          <w:lang w:val="uk-UA"/>
        </w:rPr>
      </w:pPr>
      <w:r w:rsidRPr="00D91886">
        <w:rPr>
          <w:rFonts w:ascii="Times New Roman" w:hAnsi="Times New Roman" w:cs="Times New Roman"/>
          <w:color w:val="000000"/>
          <w:sz w:val="27"/>
          <w:szCs w:val="27"/>
          <w:lang w:val="uk-UA"/>
        </w:rPr>
        <w:t>Гроші та кредит</w:t>
      </w:r>
      <w:r w:rsidR="00790672">
        <w:rPr>
          <w:rFonts w:ascii="Times New Roman" w:hAnsi="Times New Roman" w:cs="Times New Roman"/>
          <w:color w:val="000000"/>
          <w:sz w:val="27"/>
          <w:szCs w:val="27"/>
          <w:lang w:val="uk-UA"/>
        </w:rPr>
        <w:t>;</w:t>
      </w:r>
      <w:r w:rsidR="008751CD" w:rsidRPr="00A70CEB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 w:rsidRPr="00D91886">
        <w:rPr>
          <w:rFonts w:ascii="Times New Roman" w:hAnsi="Times New Roman" w:cs="Times New Roman"/>
          <w:color w:val="000000"/>
          <w:sz w:val="27"/>
          <w:szCs w:val="27"/>
          <w:lang w:val="uk-UA"/>
        </w:rPr>
        <w:t>Фінанси</w:t>
      </w:r>
      <w:r w:rsidR="00790672">
        <w:rPr>
          <w:rFonts w:ascii="Times New Roman" w:hAnsi="Times New Roman" w:cs="Times New Roman"/>
          <w:color w:val="000000"/>
          <w:sz w:val="27"/>
          <w:szCs w:val="27"/>
          <w:lang w:val="uk-UA"/>
        </w:rPr>
        <w:t>;</w:t>
      </w:r>
      <w:r w:rsidR="008751CD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D91886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Банківська система</w:t>
      </w:r>
      <w:r w:rsidR="00790672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;</w:t>
      </w:r>
      <w:r w:rsidR="000E24C2" w:rsidRPr="00A70CEB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 w:rsidRPr="00D91886">
        <w:rPr>
          <w:rFonts w:ascii="Times New Roman" w:hAnsi="Times New Roman" w:cs="Times New Roman"/>
          <w:color w:val="000000"/>
          <w:sz w:val="27"/>
          <w:szCs w:val="27"/>
          <w:lang w:val="uk-UA"/>
        </w:rPr>
        <w:t>Фінансовий ринок</w:t>
      </w:r>
      <w:r w:rsidR="00790672">
        <w:rPr>
          <w:rFonts w:ascii="Times New Roman" w:hAnsi="Times New Roman" w:cs="Times New Roman"/>
          <w:color w:val="000000"/>
          <w:sz w:val="27"/>
          <w:szCs w:val="27"/>
          <w:lang w:val="uk-UA"/>
        </w:rPr>
        <w:t>;</w:t>
      </w:r>
      <w:r w:rsidR="000E24C2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D91886">
        <w:rPr>
          <w:rFonts w:ascii="Times New Roman" w:hAnsi="Times New Roman" w:cs="Times New Roman"/>
          <w:color w:val="000000"/>
          <w:sz w:val="27"/>
          <w:szCs w:val="27"/>
          <w:lang w:val="uk-UA"/>
        </w:rPr>
        <w:t>Банківські операції</w:t>
      </w:r>
      <w:r w:rsidR="00790672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; </w:t>
      </w:r>
      <w:r w:rsidRPr="00D91886">
        <w:rPr>
          <w:rFonts w:ascii="Times New Roman" w:hAnsi="Times New Roman" w:cs="Times New Roman"/>
          <w:color w:val="000000"/>
          <w:sz w:val="27"/>
          <w:szCs w:val="27"/>
          <w:lang w:val="uk-UA"/>
        </w:rPr>
        <w:t>Економіка та фінанси підприємства</w:t>
      </w:r>
      <w:r w:rsidR="00790672">
        <w:rPr>
          <w:rFonts w:ascii="Times New Roman" w:hAnsi="Times New Roman" w:cs="Times New Roman"/>
          <w:color w:val="000000"/>
          <w:sz w:val="27"/>
          <w:szCs w:val="27"/>
          <w:lang w:val="uk-UA"/>
        </w:rPr>
        <w:t>;</w:t>
      </w:r>
      <w:r w:rsidR="008751CD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D91886">
        <w:rPr>
          <w:rFonts w:ascii="Times New Roman" w:hAnsi="Times New Roman" w:cs="Times New Roman"/>
          <w:color w:val="000000"/>
          <w:sz w:val="27"/>
          <w:szCs w:val="27"/>
          <w:lang w:val="uk-UA"/>
        </w:rPr>
        <w:t>Фінансовий облік у банках</w:t>
      </w:r>
      <w:r w:rsidR="00790672">
        <w:rPr>
          <w:rFonts w:ascii="Times New Roman" w:hAnsi="Times New Roman" w:cs="Times New Roman"/>
          <w:color w:val="000000"/>
          <w:sz w:val="27"/>
          <w:szCs w:val="27"/>
          <w:lang w:val="uk-UA"/>
        </w:rPr>
        <w:t>;</w:t>
      </w:r>
      <w:r w:rsidR="000E24C2" w:rsidRPr="00A70CEB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D91886">
        <w:rPr>
          <w:rFonts w:ascii="Times New Roman" w:hAnsi="Times New Roman" w:cs="Times New Roman"/>
          <w:color w:val="000000"/>
          <w:sz w:val="27"/>
          <w:szCs w:val="27"/>
          <w:lang w:val="uk-UA"/>
        </w:rPr>
        <w:t>Банківський менеджмент</w:t>
      </w:r>
      <w:r w:rsidR="00790672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; </w:t>
      </w:r>
      <w:r w:rsidRPr="00D91886">
        <w:rPr>
          <w:rFonts w:ascii="Times New Roman" w:hAnsi="Times New Roman" w:cs="Times New Roman"/>
          <w:sz w:val="27"/>
          <w:szCs w:val="27"/>
          <w:lang w:val="uk-UA"/>
        </w:rPr>
        <w:t>Звітність банку</w:t>
      </w:r>
      <w:r w:rsidR="00790672">
        <w:rPr>
          <w:rFonts w:ascii="Times New Roman" w:hAnsi="Times New Roman" w:cs="Times New Roman"/>
          <w:sz w:val="27"/>
          <w:szCs w:val="27"/>
          <w:lang w:val="uk-UA"/>
        </w:rPr>
        <w:t>;</w:t>
      </w:r>
      <w:r w:rsidR="009C684D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91886">
        <w:rPr>
          <w:rFonts w:ascii="Times New Roman" w:hAnsi="Times New Roman" w:cs="Times New Roman"/>
          <w:sz w:val="27"/>
          <w:szCs w:val="27"/>
          <w:lang w:val="uk-UA"/>
        </w:rPr>
        <w:t>Інформаційні системи і технології у банківській сфері</w:t>
      </w:r>
      <w:r w:rsidR="00790672">
        <w:rPr>
          <w:rFonts w:ascii="Times New Roman" w:hAnsi="Times New Roman" w:cs="Times New Roman"/>
          <w:sz w:val="27"/>
          <w:szCs w:val="27"/>
          <w:lang w:val="uk-UA"/>
        </w:rPr>
        <w:t>;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91886">
        <w:rPr>
          <w:rFonts w:ascii="Times New Roman" w:hAnsi="Times New Roman" w:cs="Times New Roman"/>
          <w:sz w:val="27"/>
          <w:szCs w:val="27"/>
          <w:lang w:val="uk-UA"/>
        </w:rPr>
        <w:t>Аналіз діяльності банку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0A7406C1" w14:textId="77777777" w:rsidR="008E779E" w:rsidRPr="00A70CEB" w:rsidRDefault="009C684D" w:rsidP="009C684D">
      <w:pPr>
        <w:spacing w:before="240" w:after="0" w:line="240" w:lineRule="auto"/>
        <w:ind w:left="-426" w:right="-14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70CE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КОНКУРЕНТНІ ПЕРЕВАГИ </w:t>
      </w:r>
    </w:p>
    <w:p w14:paraId="2033BFF4" w14:textId="615D14BA" w:rsidR="008E779E" w:rsidRDefault="00BD221B" w:rsidP="009C684D">
      <w:pPr>
        <w:pStyle w:val="a5"/>
        <w:spacing w:after="0" w:line="240" w:lineRule="auto"/>
        <w:ind w:left="-426" w:right="-144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–</w:t>
      </w:r>
      <w:r w:rsidR="00554294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</w:t>
      </w:r>
      <w:r w:rsidR="00EF1FD8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У</w:t>
      </w:r>
      <w:r w:rsidR="00C42C15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часть</w:t>
      </w:r>
      <w:r w:rsidR="00576FF9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в освітн</w:t>
      </w:r>
      <w:r w:rsidR="00C42C15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ьому</w:t>
      </w:r>
      <w:r w:rsidR="00576FF9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процес</w:t>
      </w:r>
      <w:r w:rsidR="00C42C15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і</w:t>
      </w:r>
      <w:r w:rsidR="00576FF9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</w:t>
      </w:r>
      <w:r w:rsidR="008E779E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провідних </w:t>
      </w:r>
      <w:r w:rsidR="00576FF9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практиків</w:t>
      </w:r>
      <w:r w:rsidR="00D91886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банківської сфери</w:t>
      </w:r>
    </w:p>
    <w:p w14:paraId="3AFD42B2" w14:textId="1F8BD964" w:rsidR="00815B2F" w:rsidRPr="00A70CEB" w:rsidRDefault="00BD221B" w:rsidP="009C684D">
      <w:pPr>
        <w:pStyle w:val="a5"/>
        <w:spacing w:after="0" w:line="240" w:lineRule="auto"/>
        <w:ind w:left="-426" w:right="-144"/>
        <w:jc w:val="both"/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–</w:t>
      </w:r>
      <w:r w:rsidR="00815B2F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Викладацький склад з практичним досвідом роботи у банківському секторі</w:t>
      </w:r>
    </w:p>
    <w:p w14:paraId="7C57C310" w14:textId="7B0006F6" w:rsidR="008E779E" w:rsidRPr="00A70CEB" w:rsidRDefault="00BD221B" w:rsidP="009C684D">
      <w:pPr>
        <w:pStyle w:val="a5"/>
        <w:spacing w:after="0" w:line="240" w:lineRule="auto"/>
        <w:ind w:left="-426" w:right="-144"/>
        <w:jc w:val="both"/>
        <w:rPr>
          <w:bCs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–</w:t>
      </w:r>
      <w:r w:rsidR="00554294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</w:t>
      </w:r>
      <w:r w:rsidR="00EF1FD8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П</w:t>
      </w:r>
      <w:r w:rsidR="00576FF9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остійн</w:t>
      </w:r>
      <w:r w:rsidR="00C42C15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е</w:t>
      </w:r>
      <w:r w:rsidR="00576FF9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</w:t>
      </w:r>
      <w:r w:rsidR="00C42C15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>оновлення</w:t>
      </w:r>
      <w:r w:rsidR="00F33864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(осучаснення)</w:t>
      </w:r>
      <w:r w:rsidR="009B4224" w:rsidRPr="00A70CEB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змісту освіти</w:t>
      </w:r>
      <w:r w:rsidR="00D91886">
        <w:rPr>
          <w:rFonts w:ascii="Times New Roman" w:hAnsi="Times New Roman" w:cs="Times New Roman"/>
          <w:bCs/>
          <w:color w:val="000000"/>
          <w:sz w:val="27"/>
          <w:szCs w:val="27"/>
          <w:lang w:val="uk-UA"/>
        </w:rPr>
        <w:t xml:space="preserve"> відповідно до європейських програм</w:t>
      </w:r>
    </w:p>
    <w:p w14:paraId="4DE32B55" w14:textId="74ABCFEB" w:rsidR="008E779E" w:rsidRPr="00A70CEB" w:rsidRDefault="00BD221B" w:rsidP="009C684D">
      <w:pPr>
        <w:pStyle w:val="a5"/>
        <w:spacing w:after="0" w:line="240" w:lineRule="auto"/>
        <w:ind w:left="-426" w:right="-14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–</w:t>
      </w:r>
      <w:r w:rsidR="00554294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F1FD8" w:rsidRPr="00A70CEB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576FF9" w:rsidRPr="00A70CEB">
        <w:rPr>
          <w:rFonts w:ascii="Times New Roman" w:hAnsi="Times New Roman" w:cs="Times New Roman"/>
          <w:sz w:val="27"/>
          <w:szCs w:val="27"/>
          <w:lang w:val="uk-UA"/>
        </w:rPr>
        <w:t>адсучасн</w:t>
      </w:r>
      <w:r w:rsidR="00C42C15" w:rsidRPr="00A70CEB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576FF9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42C15" w:rsidRPr="00A70CEB">
        <w:rPr>
          <w:rFonts w:ascii="Times New Roman" w:hAnsi="Times New Roman" w:cs="Times New Roman"/>
          <w:sz w:val="27"/>
          <w:szCs w:val="27"/>
          <w:lang w:val="uk-UA"/>
        </w:rPr>
        <w:t>навчально-матеріальна</w:t>
      </w:r>
      <w:r w:rsidR="00576FF9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 баз</w:t>
      </w:r>
      <w:r w:rsidR="00C42C15" w:rsidRPr="00A70CEB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576FF9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 європейського рівня (спеціалізовані лабораторії, комп’ютерні класи, SMARТ-б</w:t>
      </w:r>
      <w:r w:rsidR="009B4224" w:rsidRPr="00A70CEB">
        <w:rPr>
          <w:rFonts w:ascii="Times New Roman" w:hAnsi="Times New Roman" w:cs="Times New Roman"/>
          <w:sz w:val="27"/>
          <w:szCs w:val="27"/>
          <w:lang w:val="uk-UA"/>
        </w:rPr>
        <w:t>ібліотека, численні коворкінги)</w:t>
      </w:r>
    </w:p>
    <w:p w14:paraId="1F0232B9" w14:textId="060B0C6E" w:rsidR="008E779E" w:rsidRPr="00A70CEB" w:rsidRDefault="00BD221B" w:rsidP="009C684D">
      <w:pPr>
        <w:pStyle w:val="a5"/>
        <w:spacing w:after="0" w:line="240" w:lineRule="auto"/>
        <w:ind w:left="-426" w:right="-14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–</w:t>
      </w:r>
      <w:r w:rsidR="00554294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F1FD8" w:rsidRPr="00A70CEB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="008E779E" w:rsidRPr="00A70CEB">
        <w:rPr>
          <w:rFonts w:ascii="Times New Roman" w:hAnsi="Times New Roman" w:cs="Times New Roman"/>
          <w:sz w:val="27"/>
          <w:szCs w:val="27"/>
          <w:lang w:val="uk-UA"/>
        </w:rPr>
        <w:t>володіння інформаційними технол</w:t>
      </w:r>
      <w:r>
        <w:rPr>
          <w:rFonts w:ascii="Times New Roman" w:hAnsi="Times New Roman" w:cs="Times New Roman"/>
          <w:sz w:val="27"/>
          <w:szCs w:val="27"/>
          <w:lang w:val="uk-UA"/>
        </w:rPr>
        <w:t>огіями у</w:t>
      </w:r>
      <w:r w:rsidR="009B4224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 професійній діяльності</w:t>
      </w:r>
    </w:p>
    <w:p w14:paraId="3260AAB1" w14:textId="22293128" w:rsidR="008E779E" w:rsidRPr="00A70CEB" w:rsidRDefault="00BD221B" w:rsidP="009C684D">
      <w:pPr>
        <w:pStyle w:val="a5"/>
        <w:spacing w:after="0" w:line="240" w:lineRule="auto"/>
        <w:ind w:left="-426" w:right="-14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–</w:t>
      </w:r>
      <w:r w:rsidR="00554294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F1FD8" w:rsidRPr="00A70CEB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8E779E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ожливість </w:t>
      </w:r>
      <w:r w:rsidR="00F33864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отримання </w:t>
      </w:r>
      <w:r w:rsidR="00C42C15" w:rsidRPr="00A70CEB">
        <w:rPr>
          <w:rFonts w:ascii="Times New Roman" w:hAnsi="Times New Roman" w:cs="Times New Roman"/>
          <w:sz w:val="27"/>
          <w:szCs w:val="27"/>
          <w:lang w:val="uk-UA"/>
        </w:rPr>
        <w:t>паралельно освіти за кордоном</w:t>
      </w:r>
    </w:p>
    <w:p w14:paraId="418106B7" w14:textId="06238F39" w:rsidR="008E779E" w:rsidRPr="00A70CEB" w:rsidRDefault="00BD221B" w:rsidP="009C684D">
      <w:pPr>
        <w:pStyle w:val="a5"/>
        <w:spacing w:after="0" w:line="240" w:lineRule="auto"/>
        <w:ind w:left="-426" w:right="-14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–</w:t>
      </w:r>
      <w:r w:rsidR="00554294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F1FD8" w:rsidRPr="00A70CEB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D210AC" w:rsidRPr="00A70CEB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="004F710D">
        <w:rPr>
          <w:rFonts w:ascii="Times New Roman" w:hAnsi="Times New Roman" w:cs="Times New Roman"/>
          <w:sz w:val="27"/>
          <w:szCs w:val="27"/>
          <w:lang w:val="uk-UA"/>
        </w:rPr>
        <w:t>глибле</w:t>
      </w:r>
      <w:r w:rsidR="00C42C15" w:rsidRPr="00A70CEB">
        <w:rPr>
          <w:rFonts w:ascii="Times New Roman" w:hAnsi="Times New Roman" w:cs="Times New Roman"/>
          <w:sz w:val="27"/>
          <w:szCs w:val="27"/>
          <w:lang w:val="uk-UA"/>
        </w:rPr>
        <w:t>не</w:t>
      </w:r>
      <w:r w:rsidR="00D210AC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42C15" w:rsidRPr="00A70CEB">
        <w:rPr>
          <w:rFonts w:ascii="Times New Roman" w:hAnsi="Times New Roman" w:cs="Times New Roman"/>
          <w:sz w:val="27"/>
          <w:szCs w:val="27"/>
          <w:lang w:val="uk-UA"/>
        </w:rPr>
        <w:t>вивчення</w:t>
      </w:r>
      <w:r w:rsidR="000567A9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 іноземних мов</w:t>
      </w:r>
    </w:p>
    <w:p w14:paraId="0DEB8016" w14:textId="5E43D550" w:rsidR="00F31B8D" w:rsidRDefault="00BD221B" w:rsidP="009C684D">
      <w:pPr>
        <w:pStyle w:val="a5"/>
        <w:spacing w:after="0" w:line="240" w:lineRule="auto"/>
        <w:ind w:left="-426" w:right="-14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–</w:t>
      </w:r>
      <w:r w:rsidR="00554294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F1FD8" w:rsidRPr="00A70CEB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576FF9" w:rsidRPr="00A70CEB">
        <w:rPr>
          <w:rFonts w:ascii="Times New Roman" w:hAnsi="Times New Roman" w:cs="Times New Roman"/>
          <w:sz w:val="27"/>
          <w:szCs w:val="27"/>
          <w:lang w:val="uk-UA"/>
        </w:rPr>
        <w:t>асичене спортивне</w:t>
      </w:r>
      <w:r w:rsidR="00C42C15" w:rsidRPr="00A70CEB">
        <w:rPr>
          <w:rFonts w:ascii="Times New Roman" w:hAnsi="Times New Roman" w:cs="Times New Roman"/>
          <w:sz w:val="27"/>
          <w:szCs w:val="27"/>
          <w:lang w:val="uk-UA"/>
        </w:rPr>
        <w:t>, громадське</w:t>
      </w:r>
      <w:r w:rsidR="009B4224" w:rsidRPr="00A70CEB">
        <w:rPr>
          <w:rFonts w:ascii="Times New Roman" w:hAnsi="Times New Roman" w:cs="Times New Roman"/>
          <w:sz w:val="27"/>
          <w:szCs w:val="27"/>
          <w:lang w:val="uk-UA"/>
        </w:rPr>
        <w:t xml:space="preserve"> та культурне життя</w:t>
      </w:r>
    </w:p>
    <w:p w14:paraId="15FD5365" w14:textId="622174A0" w:rsidR="00815B2F" w:rsidRDefault="00815B2F" w:rsidP="009C684D">
      <w:pPr>
        <w:pStyle w:val="a5"/>
        <w:spacing w:after="0" w:line="240" w:lineRule="auto"/>
        <w:ind w:left="-426" w:right="-14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4C09C109" w14:textId="2DC1BC67" w:rsidR="009C684D" w:rsidRPr="00A70CEB" w:rsidRDefault="009C684D" w:rsidP="009C684D">
      <w:pPr>
        <w:pStyle w:val="a5"/>
        <w:spacing w:after="0" w:line="240" w:lineRule="auto"/>
        <w:ind w:left="-426" w:right="-14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70CE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Адреса електронної пошти: </w:t>
      </w:r>
      <w:r w:rsidR="00ED04B4" w:rsidRPr="00ED04B4">
        <w:rPr>
          <w:rFonts w:ascii="Times New Roman" w:hAnsi="Times New Roman" w:cs="Times New Roman"/>
          <w:sz w:val="27"/>
          <w:szCs w:val="27"/>
          <w:lang w:val="uk-UA"/>
        </w:rPr>
        <w:t>kbs@knute.edu.ua</w:t>
      </w:r>
    </w:p>
    <w:sectPr w:rsidR="009C684D" w:rsidRPr="00A70CEB" w:rsidSect="0055429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0304"/>
    <w:multiLevelType w:val="hybridMultilevel"/>
    <w:tmpl w:val="99165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171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65"/>
    <w:rsid w:val="000567A9"/>
    <w:rsid w:val="000A1D45"/>
    <w:rsid w:val="000D5965"/>
    <w:rsid w:val="000E24C2"/>
    <w:rsid w:val="000F6CB3"/>
    <w:rsid w:val="00103E89"/>
    <w:rsid w:val="001A29FF"/>
    <w:rsid w:val="002553C4"/>
    <w:rsid w:val="002960B2"/>
    <w:rsid w:val="002E2DEB"/>
    <w:rsid w:val="003F6E8B"/>
    <w:rsid w:val="00415715"/>
    <w:rsid w:val="004872CD"/>
    <w:rsid w:val="004D5C81"/>
    <w:rsid w:val="004F710D"/>
    <w:rsid w:val="00535ACB"/>
    <w:rsid w:val="00554294"/>
    <w:rsid w:val="00576FF9"/>
    <w:rsid w:val="005B2B62"/>
    <w:rsid w:val="0062292D"/>
    <w:rsid w:val="00625687"/>
    <w:rsid w:val="00671E58"/>
    <w:rsid w:val="0067643F"/>
    <w:rsid w:val="006936D8"/>
    <w:rsid w:val="006A4CA5"/>
    <w:rsid w:val="00721BD5"/>
    <w:rsid w:val="00764F4F"/>
    <w:rsid w:val="00773DB2"/>
    <w:rsid w:val="00790672"/>
    <w:rsid w:val="007C5C92"/>
    <w:rsid w:val="00801830"/>
    <w:rsid w:val="00802B2D"/>
    <w:rsid w:val="008154FF"/>
    <w:rsid w:val="00815B2F"/>
    <w:rsid w:val="008751CD"/>
    <w:rsid w:val="008C3132"/>
    <w:rsid w:val="008E0A9E"/>
    <w:rsid w:val="008E779E"/>
    <w:rsid w:val="009B4224"/>
    <w:rsid w:val="009C684D"/>
    <w:rsid w:val="009D7D06"/>
    <w:rsid w:val="00A70CEB"/>
    <w:rsid w:val="00AC6987"/>
    <w:rsid w:val="00AF40A1"/>
    <w:rsid w:val="00B5025C"/>
    <w:rsid w:val="00BD221B"/>
    <w:rsid w:val="00C42C15"/>
    <w:rsid w:val="00C662EC"/>
    <w:rsid w:val="00C815B8"/>
    <w:rsid w:val="00C97BE2"/>
    <w:rsid w:val="00D210AC"/>
    <w:rsid w:val="00D804B8"/>
    <w:rsid w:val="00D91886"/>
    <w:rsid w:val="00E05516"/>
    <w:rsid w:val="00E422A0"/>
    <w:rsid w:val="00EB0CAF"/>
    <w:rsid w:val="00ED04B4"/>
    <w:rsid w:val="00EF1FD8"/>
    <w:rsid w:val="00F31B8D"/>
    <w:rsid w:val="00F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E53A"/>
  <w15:docId w15:val="{EF5477D4-E308-4AC3-9269-D6DC3A61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E77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Yul Ser</cp:lastModifiedBy>
  <cp:revision>10</cp:revision>
  <cp:lastPrinted>2022-06-09T06:36:00Z</cp:lastPrinted>
  <dcterms:created xsi:type="dcterms:W3CDTF">2022-06-13T18:13:00Z</dcterms:created>
  <dcterms:modified xsi:type="dcterms:W3CDTF">2022-12-15T02:47:00Z</dcterms:modified>
</cp:coreProperties>
</file>