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AC" w:rsidRPr="00D75F93" w:rsidRDefault="007754AC" w:rsidP="007754A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b/>
          <w:bCs/>
          <w:color w:val="333333"/>
          <w:sz w:val="28"/>
          <w:szCs w:val="28"/>
        </w:rPr>
      </w:pPr>
      <w:r w:rsidRPr="00D75F93">
        <w:rPr>
          <w:rStyle w:val="a4"/>
          <w:color w:val="333333"/>
          <w:sz w:val="28"/>
          <w:szCs w:val="28"/>
        </w:rPr>
        <w:t>КРАВЧЕНКО АЛЛА АНАТОЛФЇВНА</w:t>
      </w:r>
    </w:p>
    <w:p w:rsidR="007754AC" w:rsidRDefault="007754AC" w:rsidP="007754A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rStyle w:val="a4"/>
          <w:color w:val="333333"/>
          <w:sz w:val="28"/>
          <w:szCs w:val="28"/>
        </w:rPr>
      </w:pPr>
      <w:r w:rsidRPr="00D75F93">
        <w:rPr>
          <w:rStyle w:val="a4"/>
          <w:color w:val="333333"/>
          <w:sz w:val="28"/>
          <w:szCs w:val="28"/>
        </w:rPr>
        <w:t>Доктор філософських наук, професор кафедри філософських та соціальних наук</w:t>
      </w:r>
    </w:p>
    <w:p w:rsidR="00D70289" w:rsidRDefault="00D70289" w:rsidP="007754A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rStyle w:val="a4"/>
          <w:color w:val="333333"/>
          <w:sz w:val="28"/>
          <w:szCs w:val="28"/>
        </w:rPr>
      </w:pPr>
    </w:p>
    <w:p w:rsidR="00D70289" w:rsidRPr="00D70289" w:rsidRDefault="00D70289" w:rsidP="007754A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b/>
          <w:sz w:val="26"/>
          <w:szCs w:val="26"/>
        </w:rPr>
      </w:pPr>
      <w:bookmarkStart w:id="0" w:name="_GoBack"/>
      <w:r w:rsidRPr="00D70289">
        <w:rPr>
          <w:b/>
          <w:sz w:val="26"/>
          <w:szCs w:val="26"/>
        </w:rPr>
        <w:t xml:space="preserve">Відповідальна за планування та контроль </w:t>
      </w:r>
      <w:proofErr w:type="spellStart"/>
      <w:r w:rsidRPr="00D70289">
        <w:rPr>
          <w:b/>
          <w:sz w:val="26"/>
          <w:szCs w:val="26"/>
        </w:rPr>
        <w:t>взаємовідвідувань</w:t>
      </w:r>
      <w:proofErr w:type="spellEnd"/>
      <w:r w:rsidRPr="00D70289">
        <w:rPr>
          <w:b/>
          <w:sz w:val="26"/>
          <w:szCs w:val="26"/>
        </w:rPr>
        <w:t xml:space="preserve"> і відкритих занять викладачів кафедри, підготовку плану стажування викладачів кафедри та контроль за його виконанням, контроль за веденням індивідуальних планів</w:t>
      </w:r>
      <w:r w:rsidRPr="00D70289">
        <w:rPr>
          <w:b/>
          <w:sz w:val="26"/>
          <w:szCs w:val="26"/>
        </w:rPr>
        <w:t>.</w:t>
      </w:r>
    </w:p>
    <w:bookmarkEnd w:id="0"/>
    <w:p w:rsidR="00D70289" w:rsidRPr="00D75F93" w:rsidRDefault="00D70289" w:rsidP="007754A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333333"/>
          <w:sz w:val="28"/>
          <w:szCs w:val="28"/>
        </w:rPr>
      </w:pPr>
    </w:p>
    <w:p w:rsidR="007754AC" w:rsidRPr="00D75F93" w:rsidRDefault="007754AC" w:rsidP="007754AC">
      <w:pPr>
        <w:pStyle w:val="a3"/>
        <w:shd w:val="clear" w:color="auto" w:fill="FFFFFF"/>
        <w:spacing w:before="0" w:beforeAutospacing="0" w:after="150" w:afterAutospacing="0" w:line="312" w:lineRule="atLeast"/>
        <w:jc w:val="both"/>
        <w:rPr>
          <w:color w:val="333333"/>
          <w:sz w:val="28"/>
          <w:szCs w:val="28"/>
        </w:rPr>
      </w:pPr>
      <w:r w:rsidRPr="00D75F93">
        <w:rPr>
          <w:color w:val="333333"/>
          <w:sz w:val="28"/>
          <w:szCs w:val="28"/>
        </w:rPr>
        <w:t>allusik_k@ukr.net</w:t>
      </w:r>
    </w:p>
    <w:p w:rsidR="007754AC" w:rsidRPr="00D75F93" w:rsidRDefault="007754AC" w:rsidP="007754A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75F93">
        <w:rPr>
          <w:rStyle w:val="a4"/>
          <w:color w:val="333333"/>
          <w:sz w:val="28"/>
          <w:szCs w:val="28"/>
        </w:rPr>
        <w:t>тел.</w:t>
      </w:r>
      <w:r w:rsidRPr="00D75F93">
        <w:rPr>
          <w:rStyle w:val="apple-converted-space"/>
          <w:color w:val="333333"/>
          <w:sz w:val="28"/>
          <w:szCs w:val="28"/>
        </w:rPr>
        <w:t> </w:t>
      </w:r>
      <w:r w:rsidRPr="00D75F93">
        <w:rPr>
          <w:color w:val="333333"/>
          <w:sz w:val="28"/>
          <w:szCs w:val="28"/>
        </w:rPr>
        <w:t>531-48-71</w:t>
      </w:r>
    </w:p>
    <w:p w:rsidR="007754AC" w:rsidRPr="00D75F93" w:rsidRDefault="007754AC" w:rsidP="003411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5F93">
        <w:rPr>
          <w:color w:val="333333"/>
          <w:sz w:val="28"/>
          <w:szCs w:val="28"/>
        </w:rPr>
        <w:t>У 1987 р. закінчила історичний факультет Кіровоградського державного педагогічного інституту імені О.С. Пушкіна та отримала кваліфікацію «вчитель історії і суспільствознавства». У 1998 – 2001 рр. навчалась в аспірантурі, а у  2010-2013 рр. докторантурі Національного педагогічного університету імені М.П. Драгоманова. У 2002 р. захистила кандидатську дисертацію на тему «Українська загальноосвітня середня школа в період визвольних змагань (1917-1920 рр.)» за спеціальністю 07.00.01 – історія України. У 2014 р. захистила докторську дисертацію на тему «</w:t>
      </w:r>
      <w:proofErr w:type="spellStart"/>
      <w:r w:rsidRPr="00D75F93">
        <w:rPr>
          <w:color w:val="333333"/>
          <w:sz w:val="28"/>
          <w:szCs w:val="28"/>
        </w:rPr>
        <w:t>Етос</w:t>
      </w:r>
      <w:proofErr w:type="spellEnd"/>
      <w:r w:rsidRPr="00D75F93">
        <w:rPr>
          <w:color w:val="333333"/>
          <w:sz w:val="28"/>
          <w:szCs w:val="28"/>
        </w:rPr>
        <w:t xml:space="preserve"> відповідальності вчителя в соціальних очікуваннях суспільства знань»  за спеціальністю 09.00.10 – філософія освіти.</w:t>
      </w:r>
    </w:p>
    <w:p w:rsidR="0034112E" w:rsidRPr="00D75F93" w:rsidRDefault="0034112E" w:rsidP="003411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5F93">
        <w:rPr>
          <w:color w:val="333333"/>
          <w:sz w:val="28"/>
          <w:szCs w:val="28"/>
        </w:rPr>
        <w:t>Працює у Київському національному торговельно-економічному університеті з 2016 р.</w:t>
      </w:r>
    </w:p>
    <w:p w:rsidR="0034112E" w:rsidRPr="00D75F93" w:rsidRDefault="0034112E" w:rsidP="007754A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7754AC" w:rsidRPr="00D75F93" w:rsidRDefault="007754AC" w:rsidP="007754A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75F93">
        <w:rPr>
          <w:rStyle w:val="a4"/>
          <w:color w:val="333333"/>
          <w:sz w:val="28"/>
          <w:szCs w:val="28"/>
        </w:rPr>
        <w:t>Автор</w:t>
      </w:r>
      <w:r w:rsidRPr="00D75F93">
        <w:rPr>
          <w:rStyle w:val="apple-converted-space"/>
          <w:color w:val="333333"/>
          <w:sz w:val="28"/>
          <w:szCs w:val="28"/>
        </w:rPr>
        <w:t> </w:t>
      </w:r>
      <w:r w:rsidR="0034112E" w:rsidRPr="00D75F93">
        <w:rPr>
          <w:color w:val="333333"/>
          <w:sz w:val="28"/>
          <w:szCs w:val="28"/>
        </w:rPr>
        <w:t>понад 60 наукових та навчально-методичних публікацій; монографій «Українська освітня політика 1917–1920 рр. у системі загальнонаціональних ціннісних орієнтирів», «Архетип учителя: ідея, образ, відповідальність», співавтор колективної монографії «Модус державно-громадського управління освітою».</w:t>
      </w:r>
    </w:p>
    <w:p w:rsidR="007754AC" w:rsidRPr="00D75F93" w:rsidRDefault="007754AC" w:rsidP="007754A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75F93">
        <w:rPr>
          <w:rStyle w:val="a4"/>
          <w:color w:val="333333"/>
          <w:sz w:val="28"/>
          <w:szCs w:val="28"/>
        </w:rPr>
        <w:t>Коло наукових інтересів:</w:t>
      </w:r>
      <w:r w:rsidRPr="00D75F93">
        <w:rPr>
          <w:rStyle w:val="apple-converted-space"/>
          <w:color w:val="333333"/>
          <w:sz w:val="28"/>
          <w:szCs w:val="28"/>
        </w:rPr>
        <w:t> </w:t>
      </w:r>
      <w:r w:rsidR="0034112E" w:rsidRPr="00D75F93">
        <w:rPr>
          <w:color w:val="333333"/>
          <w:sz w:val="28"/>
          <w:szCs w:val="28"/>
        </w:rPr>
        <w:t>освітня політика, філософія освіти, соціальна відповідальність, історія України ХХ ст., історичні пам’ятки України.</w:t>
      </w:r>
    </w:p>
    <w:p w:rsidR="007754AC" w:rsidRPr="00D75F93" w:rsidRDefault="007754AC" w:rsidP="007754A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75F93">
        <w:rPr>
          <w:rStyle w:val="a4"/>
          <w:color w:val="333333"/>
          <w:sz w:val="28"/>
          <w:szCs w:val="28"/>
        </w:rPr>
        <w:t>Викладає дисципліни:</w:t>
      </w:r>
      <w:r w:rsidRPr="00D75F93">
        <w:rPr>
          <w:rStyle w:val="apple-converted-space"/>
          <w:color w:val="333333"/>
          <w:sz w:val="28"/>
          <w:szCs w:val="28"/>
        </w:rPr>
        <w:t> </w:t>
      </w:r>
      <w:r w:rsidR="0034112E" w:rsidRPr="00D75F93">
        <w:rPr>
          <w:color w:val="333333"/>
          <w:sz w:val="28"/>
          <w:szCs w:val="28"/>
        </w:rPr>
        <w:t xml:space="preserve"> «Історія української культури»</w:t>
      </w:r>
      <w:r w:rsidRPr="00D75F93">
        <w:rPr>
          <w:color w:val="333333"/>
          <w:sz w:val="28"/>
          <w:szCs w:val="28"/>
        </w:rPr>
        <w:t>. </w:t>
      </w:r>
    </w:p>
    <w:p w:rsidR="00D84978" w:rsidRPr="00D75F93" w:rsidRDefault="00D84978">
      <w:pPr>
        <w:rPr>
          <w:rFonts w:ascii="Times New Roman" w:hAnsi="Times New Roman" w:cs="Times New Roman"/>
          <w:sz w:val="28"/>
          <w:szCs w:val="28"/>
        </w:rPr>
      </w:pPr>
    </w:p>
    <w:sectPr w:rsidR="00D84978" w:rsidRPr="00D75F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AC"/>
    <w:rsid w:val="0034112E"/>
    <w:rsid w:val="007754AC"/>
    <w:rsid w:val="00D70289"/>
    <w:rsid w:val="00D75F93"/>
    <w:rsid w:val="00D84978"/>
    <w:rsid w:val="00DD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3B2FE-A2B9-4509-8F3A-2E92A77C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754AC"/>
    <w:rPr>
      <w:b/>
      <w:bCs/>
    </w:rPr>
  </w:style>
  <w:style w:type="character" w:styleId="a5">
    <w:name w:val="Hyperlink"/>
    <w:basedOn w:val="a0"/>
    <w:uiPriority w:val="99"/>
    <w:semiHidden/>
    <w:unhideWhenUsed/>
    <w:rsid w:val="007754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5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Vitalii</cp:lastModifiedBy>
  <cp:revision>3</cp:revision>
  <dcterms:created xsi:type="dcterms:W3CDTF">2016-10-05T15:17:00Z</dcterms:created>
  <dcterms:modified xsi:type="dcterms:W3CDTF">2017-08-31T10:14:00Z</dcterms:modified>
</cp:coreProperties>
</file>