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64" w:rsidRDefault="006003E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МІНІСТЕРСТВО ОСВІТИ І НАУКИ УКРАЇНИ</w:t>
      </w:r>
    </w:p>
    <w:p w:rsidR="00B91E64" w:rsidRDefault="006003E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КИЇВСЬКИЙ НАЦІОНАЛЬНИЙ ТОРГОВЕЛЬНО-ЕКОНОМІЧНИЙ УНІВЕРСИТЕТ</w:t>
      </w:r>
    </w:p>
    <w:p w:rsidR="00B91E64" w:rsidRDefault="00B91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91E64" w:rsidRDefault="00B91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91E64" w:rsidRDefault="00B91E6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1E64" w:rsidRDefault="00B91E6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1E64" w:rsidRDefault="00B91E6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1E64" w:rsidRDefault="006003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ОСВІТНЬО-ПРОФЕСІЙНА ПРОГРАМА</w:t>
      </w:r>
    </w:p>
    <w:p w:rsidR="00B91E64" w:rsidRDefault="006003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«МЕНЕДЖМЕНТ ЗОВНІШНЬОЕКОНОМІЧНОЇ ДІЯЛЬНОСТІ» /</w:t>
      </w:r>
    </w:p>
    <w:p w:rsidR="00B91E64" w:rsidRDefault="006003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«MANAGEMENT OF FOREIGN ECONOMIC ACTIVITY»</w:t>
      </w:r>
    </w:p>
    <w:p w:rsidR="00B91E64" w:rsidRDefault="00B91E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B91E64" w:rsidRDefault="0060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Першого (бакалаврського) рівня вищої освіти</w:t>
      </w:r>
    </w:p>
    <w:p w:rsidR="00B91E64" w:rsidRDefault="0060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спеціальністю 073 Менеджмент</w:t>
      </w:r>
    </w:p>
    <w:p w:rsidR="00B91E64" w:rsidRDefault="0060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галузі знань 07 Управління та адміністрування</w:t>
      </w:r>
    </w:p>
    <w:p w:rsidR="00B91E64" w:rsidRDefault="00B91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E64" w:rsidRDefault="0060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Кваліфікація: ступінь вищої освіти бакалавр</w:t>
      </w:r>
    </w:p>
    <w:p w:rsidR="00B91E64" w:rsidRDefault="0060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спеціальність «Менеджмент»</w:t>
      </w:r>
    </w:p>
    <w:p w:rsidR="00B91E64" w:rsidRDefault="00B91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E64" w:rsidRDefault="0060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спеціалізація «Менеджмент зовнішньоекономічної діяльності»</w:t>
      </w:r>
    </w:p>
    <w:p w:rsidR="00B91E64" w:rsidRDefault="00B91E6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1E64" w:rsidRDefault="00B91E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E64" w:rsidRDefault="00B91E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E64" w:rsidRDefault="006003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ЗАТВЕРДЖЕНО</w:t>
      </w:r>
    </w:p>
    <w:p w:rsidR="00B91E64" w:rsidRDefault="006003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ВЧЕНОЮ РАДОЮ КНТЕУ</w:t>
      </w:r>
    </w:p>
    <w:p w:rsidR="00B91E64" w:rsidRDefault="006003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Голова Вченої ради</w:t>
      </w:r>
    </w:p>
    <w:p w:rsidR="00B91E64" w:rsidRDefault="006003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А.А.Мазаракі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/</w:t>
      </w:r>
    </w:p>
    <w:p w:rsidR="00B91E64" w:rsidRDefault="006003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(протокол №___від____ __________2021 р.</w:t>
      </w:r>
    </w:p>
    <w:p w:rsidR="00B91E64" w:rsidRDefault="00B91E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E64" w:rsidRDefault="006003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Освітня програма вводиться в дію з _____2022 р.</w:t>
      </w:r>
    </w:p>
    <w:p w:rsidR="00B91E64" w:rsidRDefault="006003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Ректор _______________/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А.А.Мазаракі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/</w:t>
      </w:r>
    </w:p>
    <w:p w:rsidR="00B91E64" w:rsidRDefault="006003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(наказ №___від____ __________2021 р.</w:t>
      </w:r>
    </w:p>
    <w:p w:rsidR="00B91E64" w:rsidRDefault="00B91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E64" w:rsidRDefault="00B91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E64" w:rsidRDefault="00B91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E64" w:rsidRDefault="00B91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E64" w:rsidRDefault="00B91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E64" w:rsidRDefault="0060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Київ 2021 </w:t>
      </w:r>
    </w:p>
    <w:p w:rsidR="00B91E64" w:rsidRDefault="006003E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 xml:space="preserve">ЛИСТ ПОГОДЖЕННЯ </w:t>
      </w:r>
    </w:p>
    <w:p w:rsidR="00B91E64" w:rsidRDefault="006003E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освітньо-професійної програми КНТЕУ</w:t>
      </w:r>
    </w:p>
    <w:p w:rsidR="00B91E64" w:rsidRDefault="00B91E6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tbl>
      <w:tblPr>
        <w:tblStyle w:val="a6"/>
        <w:tblW w:w="971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6"/>
        <w:gridCol w:w="4933"/>
      </w:tblGrid>
      <w:tr w:rsidR="00B91E64">
        <w:trPr>
          <w:trHeight w:val="1986"/>
        </w:trPr>
        <w:tc>
          <w:tcPr>
            <w:tcW w:w="4786" w:type="dxa"/>
          </w:tcPr>
          <w:p w:rsidR="00B91E64" w:rsidRDefault="006003EC">
            <w:pPr>
              <w:spacing w:after="0" w:line="216" w:lineRule="auto"/>
              <w:ind w:right="9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Погоджено</w:t>
            </w:r>
          </w:p>
          <w:p w:rsidR="00B91E64" w:rsidRPr="00E074B8" w:rsidRDefault="006003E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Перший проректор з науково-педагогічної роботи</w:t>
            </w:r>
            <w:r w:rsidR="00E07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074B8">
              <w:rPr>
                <w:rFonts w:ascii="Times New Roman" w:eastAsia="Times New Roman" w:hAnsi="Times New Roman" w:cs="Times New Roman"/>
                <w:sz w:val="24"/>
                <w:szCs w:val="24"/>
              </w:rPr>
              <w:t>КНТЕУ</w:t>
            </w:r>
          </w:p>
          <w:p w:rsidR="00B91E64" w:rsidRDefault="006003EC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Н.В.Притульська</w:t>
            </w:r>
            <w:proofErr w:type="spellEnd"/>
          </w:p>
          <w:p w:rsidR="00B91E64" w:rsidRDefault="006003EC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(підпис)</w:t>
            </w:r>
          </w:p>
          <w:p w:rsidR="00B91E64" w:rsidRDefault="006003EC">
            <w:pPr>
              <w:spacing w:after="0" w:line="216" w:lineRule="auto"/>
              <w:ind w:right="-148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E07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20_____</w:t>
            </w:r>
          </w:p>
          <w:p w:rsidR="00B91E64" w:rsidRDefault="006003EC">
            <w:pPr>
              <w:tabs>
                <w:tab w:val="left" w:pos="147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4933" w:type="dxa"/>
          </w:tcPr>
          <w:p w:rsidR="00B91E64" w:rsidRDefault="006003EC">
            <w:pPr>
              <w:spacing w:after="0" w:line="216" w:lineRule="auto"/>
              <w:ind w:right="9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Погоджено</w:t>
            </w:r>
          </w:p>
          <w:p w:rsidR="00E074B8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Проректор з наукової роботи</w:t>
            </w:r>
            <w:r w:rsidR="00E07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91E64" w:rsidRDefault="00E0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КНТЕУ</w:t>
            </w:r>
            <w:r w:rsidR="00600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B91E64" w:rsidRDefault="006003EC">
            <w:pPr>
              <w:spacing w:after="0" w:line="216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С.В.Мельниченко</w:t>
            </w:r>
            <w:proofErr w:type="spellEnd"/>
          </w:p>
          <w:p w:rsidR="00B91E64" w:rsidRDefault="006003EC">
            <w:pPr>
              <w:spacing w:after="0" w:line="216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(підпис)    </w:t>
            </w:r>
          </w:p>
          <w:p w:rsidR="00B91E64" w:rsidRDefault="006003EC">
            <w:pPr>
              <w:spacing w:after="0" w:line="216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</w:t>
            </w:r>
            <w:r w:rsidR="00E07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20_____</w:t>
            </w:r>
          </w:p>
          <w:p w:rsidR="00B91E64" w:rsidRDefault="00B91E64">
            <w:pPr>
              <w:spacing w:after="0" w:line="216" w:lineRule="auto"/>
              <w:ind w:right="-148"/>
              <w:rPr>
                <w:b/>
                <w:sz w:val="24"/>
                <w:szCs w:val="24"/>
              </w:rPr>
            </w:pPr>
          </w:p>
        </w:tc>
      </w:tr>
      <w:tr w:rsidR="00B91E64">
        <w:trPr>
          <w:trHeight w:val="2258"/>
        </w:trPr>
        <w:tc>
          <w:tcPr>
            <w:tcW w:w="4786" w:type="dxa"/>
          </w:tcPr>
          <w:p w:rsidR="00B91E64" w:rsidRDefault="006003EC">
            <w:pPr>
              <w:spacing w:after="0" w:line="216" w:lineRule="auto"/>
              <w:ind w:right="9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Погоджено</w:t>
            </w:r>
          </w:p>
          <w:p w:rsidR="00B91E64" w:rsidRDefault="006003EC">
            <w:pPr>
              <w:spacing w:after="0" w:line="216" w:lineRule="auto"/>
              <w:ind w:right="9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навчального відділу КНТЕУ</w:t>
            </w:r>
          </w:p>
          <w:p w:rsidR="00B91E64" w:rsidRDefault="006003EC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   C.І.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Камінський</w:t>
            </w:r>
            <w:proofErr w:type="spellEnd"/>
          </w:p>
          <w:p w:rsidR="00B91E64" w:rsidRDefault="006003EC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(підпис)               </w:t>
            </w:r>
          </w:p>
          <w:p w:rsidR="00B91E64" w:rsidRDefault="006003EC">
            <w:pPr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="00E07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 20_____</w:t>
            </w:r>
          </w:p>
        </w:tc>
        <w:tc>
          <w:tcPr>
            <w:tcW w:w="4933" w:type="dxa"/>
          </w:tcPr>
          <w:p w:rsidR="00B91E64" w:rsidRDefault="006003EC">
            <w:pPr>
              <w:spacing w:after="0" w:line="216" w:lineRule="auto"/>
              <w:ind w:left="8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Погоджено</w:t>
            </w:r>
          </w:p>
          <w:p w:rsidR="00B91E64" w:rsidRDefault="006003E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навчально-методичного відділу КНТЕУ</w:t>
            </w:r>
          </w:p>
          <w:p w:rsidR="00B91E64" w:rsidRDefault="006003EC">
            <w:pPr>
              <w:spacing w:after="0" w:line="216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Т.В.Божко</w:t>
            </w:r>
            <w:proofErr w:type="spellEnd"/>
          </w:p>
          <w:p w:rsidR="00B91E64" w:rsidRDefault="006003EC">
            <w:pPr>
              <w:spacing w:line="216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(підпис)</w:t>
            </w:r>
          </w:p>
          <w:p w:rsidR="00B91E64" w:rsidRDefault="006003EC">
            <w:pPr>
              <w:spacing w:line="216" w:lineRule="auto"/>
              <w:ind w:right="-148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E07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20_____</w:t>
            </w:r>
          </w:p>
        </w:tc>
      </w:tr>
      <w:tr w:rsidR="00B91E64">
        <w:trPr>
          <w:trHeight w:val="2004"/>
        </w:trPr>
        <w:tc>
          <w:tcPr>
            <w:tcW w:w="4786" w:type="dxa"/>
          </w:tcPr>
          <w:p w:rsidR="00B91E64" w:rsidRDefault="006003EC">
            <w:pPr>
              <w:spacing w:after="0" w:line="216" w:lineRule="auto"/>
              <w:ind w:right="9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Погоджено</w:t>
            </w:r>
          </w:p>
          <w:p w:rsidR="00E074B8" w:rsidRDefault="006003EC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Декан факультету міжнародної </w:t>
            </w:r>
          </w:p>
          <w:p w:rsidR="00B91E64" w:rsidRDefault="006003EC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торгівлі та права КНТЕУ</w:t>
            </w:r>
          </w:p>
          <w:p w:rsidR="00B91E64" w:rsidRDefault="006003EC">
            <w:pPr>
              <w:tabs>
                <w:tab w:val="left" w:pos="106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   Ю.А. Гончарова</w:t>
            </w:r>
          </w:p>
          <w:p w:rsidR="00B91E64" w:rsidRDefault="006003EC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(підпис)</w:t>
            </w:r>
          </w:p>
          <w:p w:rsidR="00B91E64" w:rsidRDefault="006003EC">
            <w:pPr>
              <w:spacing w:line="240" w:lineRule="auto"/>
              <w:ind w:right="-148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="00E07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20_____</w:t>
            </w:r>
          </w:p>
        </w:tc>
        <w:tc>
          <w:tcPr>
            <w:tcW w:w="4933" w:type="dxa"/>
          </w:tcPr>
          <w:p w:rsidR="00B91E64" w:rsidRDefault="006003EC">
            <w:pPr>
              <w:spacing w:after="0" w:line="216" w:lineRule="auto"/>
              <w:ind w:right="9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Погоджено</w:t>
            </w:r>
          </w:p>
          <w:p w:rsidR="00E074B8" w:rsidRDefault="006003EC">
            <w:pPr>
              <w:spacing w:after="0" w:line="216" w:lineRule="auto"/>
              <w:ind w:left="-133" w:right="-116" w:firstLine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Завідувач кафедри </w:t>
            </w:r>
            <w:r w:rsidR="00E07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91E64" w:rsidRDefault="00E074B8">
            <w:pPr>
              <w:spacing w:after="0" w:line="216" w:lineRule="auto"/>
              <w:ind w:left="-133" w:right="-116"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міжнародного менеджменту </w:t>
            </w:r>
            <w:r w:rsidR="00600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КНТЕУ </w:t>
            </w:r>
          </w:p>
          <w:p w:rsidR="00B91E64" w:rsidRDefault="006003EC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Т.М.Мельник</w:t>
            </w:r>
            <w:proofErr w:type="spellEnd"/>
          </w:p>
          <w:p w:rsidR="00B91E64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(підпис)</w:t>
            </w:r>
          </w:p>
          <w:p w:rsidR="00B91E64" w:rsidRDefault="006003EC">
            <w:pPr>
              <w:spacing w:after="0" w:line="240" w:lineRule="auto"/>
              <w:ind w:right="-148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E07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20_____</w:t>
            </w:r>
          </w:p>
        </w:tc>
      </w:tr>
      <w:tr w:rsidR="00B91E64">
        <w:trPr>
          <w:trHeight w:val="2117"/>
        </w:trPr>
        <w:tc>
          <w:tcPr>
            <w:tcW w:w="4786" w:type="dxa"/>
          </w:tcPr>
          <w:p w:rsidR="00B91E64" w:rsidRDefault="006003EC">
            <w:pPr>
              <w:spacing w:after="0" w:line="240" w:lineRule="auto"/>
              <w:ind w:right="9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Погоджено</w:t>
            </w:r>
          </w:p>
          <w:p w:rsidR="00B91E64" w:rsidRDefault="006003EC">
            <w:pPr>
              <w:spacing w:after="0" w:line="240" w:lineRule="auto"/>
              <w:ind w:right="9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 групи забезпечення спеціальності КНТЕУ</w:t>
            </w:r>
          </w:p>
          <w:p w:rsidR="00B91E64" w:rsidRDefault="006003EC">
            <w:pPr>
              <w:spacing w:after="0" w:line="240" w:lineRule="auto"/>
              <w:ind w:right="9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        Ткаченко Т.І.</w:t>
            </w:r>
          </w:p>
          <w:p w:rsidR="00B91E64" w:rsidRDefault="006003EC">
            <w:pPr>
              <w:spacing w:after="0" w:line="240" w:lineRule="auto"/>
              <w:ind w:right="9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(підпис)               </w:t>
            </w:r>
          </w:p>
          <w:p w:rsidR="00B91E64" w:rsidRDefault="006003EC">
            <w:pPr>
              <w:spacing w:after="0" w:line="240" w:lineRule="auto"/>
              <w:ind w:right="9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="00E07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20_____</w:t>
            </w:r>
          </w:p>
          <w:p w:rsidR="00B91E64" w:rsidRDefault="00B91E64">
            <w:pPr>
              <w:spacing w:after="0" w:line="240" w:lineRule="auto"/>
              <w:ind w:right="9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E64" w:rsidRDefault="00B91E64">
            <w:pPr>
              <w:spacing w:after="0" w:line="240" w:lineRule="auto"/>
              <w:ind w:right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B91E64" w:rsidRDefault="006003EC">
            <w:pPr>
              <w:spacing w:after="0" w:line="240" w:lineRule="auto"/>
              <w:ind w:right="9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Погоджено</w:t>
            </w:r>
          </w:p>
          <w:p w:rsidR="00B91E64" w:rsidRDefault="006003EC">
            <w:pPr>
              <w:spacing w:after="0" w:line="240" w:lineRule="auto"/>
              <w:ind w:left="-133" w:right="960" w:firstLine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 освітньої програми КНТЕУ</w:t>
            </w:r>
          </w:p>
          <w:p w:rsidR="00B91E64" w:rsidRDefault="00B91E64">
            <w:pPr>
              <w:tabs>
                <w:tab w:val="left" w:pos="1395"/>
              </w:tabs>
              <w:spacing w:after="0" w:line="240" w:lineRule="auto"/>
              <w:ind w:right="9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E64" w:rsidRDefault="006003EC">
            <w:pPr>
              <w:spacing w:after="0" w:line="240" w:lineRule="auto"/>
              <w:ind w:right="9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О.В.П’янкова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1E64" w:rsidRDefault="006003EC">
            <w:pPr>
              <w:spacing w:after="0" w:line="240" w:lineRule="auto"/>
              <w:ind w:right="9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(підпис)                            _____________</w:t>
            </w:r>
            <w:r w:rsidR="00E07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20_____</w:t>
            </w:r>
          </w:p>
          <w:p w:rsidR="00B91E64" w:rsidRDefault="00B91E64">
            <w:pPr>
              <w:spacing w:after="0" w:line="240" w:lineRule="auto"/>
              <w:ind w:right="9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E64" w:rsidRDefault="00B91E64">
            <w:pPr>
              <w:spacing w:after="0" w:line="240" w:lineRule="auto"/>
              <w:ind w:right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E64">
        <w:trPr>
          <w:trHeight w:val="2575"/>
        </w:trPr>
        <w:tc>
          <w:tcPr>
            <w:tcW w:w="4786" w:type="dxa"/>
          </w:tcPr>
          <w:p w:rsidR="00B91E64" w:rsidRDefault="006003EC">
            <w:pPr>
              <w:spacing w:after="0" w:line="240" w:lineRule="auto"/>
              <w:ind w:right="9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Погоджено</w:t>
            </w:r>
          </w:p>
          <w:p w:rsidR="00E074B8" w:rsidRDefault="006003EC">
            <w:pPr>
              <w:tabs>
                <w:tab w:val="left" w:pos="1395"/>
              </w:tabs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з логістики </w:t>
            </w:r>
          </w:p>
          <w:p w:rsidR="00B91E64" w:rsidRDefault="006003EC">
            <w:pPr>
              <w:tabs>
                <w:tab w:val="left" w:pos="1395"/>
              </w:tabs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ПІІ « Ост Вест експрес» </w:t>
            </w:r>
          </w:p>
          <w:p w:rsidR="00B91E64" w:rsidRDefault="00B91E64">
            <w:pPr>
              <w:tabs>
                <w:tab w:val="left" w:pos="1395"/>
              </w:tabs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E64" w:rsidRDefault="006003EC">
            <w:pPr>
              <w:tabs>
                <w:tab w:val="left" w:pos="1395"/>
              </w:tabs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   Б. 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Могоричов</w:t>
            </w:r>
            <w:proofErr w:type="spellEnd"/>
          </w:p>
          <w:p w:rsidR="00B91E64" w:rsidRDefault="006003EC">
            <w:pPr>
              <w:tabs>
                <w:tab w:val="left" w:pos="1395"/>
              </w:tabs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(підпис)               </w:t>
            </w:r>
          </w:p>
          <w:p w:rsidR="00B91E64" w:rsidRDefault="006003EC">
            <w:pPr>
              <w:tabs>
                <w:tab w:val="left" w:pos="1395"/>
              </w:tabs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="00E07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20_____</w:t>
            </w:r>
          </w:p>
          <w:p w:rsidR="00B91E64" w:rsidRDefault="00B91E64">
            <w:pPr>
              <w:spacing w:after="0" w:line="240" w:lineRule="auto"/>
              <w:ind w:right="9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E64" w:rsidRDefault="00B91E64">
            <w:pPr>
              <w:spacing w:after="0" w:line="240" w:lineRule="auto"/>
              <w:ind w:right="9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  <w:p w:rsidR="00B91E64" w:rsidRDefault="00B91E64">
            <w:pPr>
              <w:spacing w:after="0" w:line="240" w:lineRule="auto"/>
              <w:ind w:right="9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1E64" w:rsidRDefault="00B91E64">
            <w:pPr>
              <w:spacing w:after="0" w:line="240" w:lineRule="auto"/>
              <w:ind w:right="9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1E64" w:rsidRDefault="00B91E64">
            <w:pPr>
              <w:spacing w:after="0" w:line="240" w:lineRule="auto"/>
              <w:ind w:right="9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1E64" w:rsidRDefault="006003EC">
            <w:pPr>
              <w:spacing w:after="0" w:line="240" w:lineRule="auto"/>
              <w:ind w:right="9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Погоджено</w:t>
            </w:r>
          </w:p>
          <w:p w:rsidR="00B91E64" w:rsidRDefault="006003E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Представник РСС факультету / спеціальності </w:t>
            </w:r>
          </w:p>
          <w:p w:rsidR="00B91E64" w:rsidRDefault="006003EC">
            <w:pPr>
              <w:spacing w:after="0" w:line="216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Ю.С.Коденець</w:t>
            </w:r>
            <w:proofErr w:type="spellEnd"/>
          </w:p>
          <w:p w:rsidR="00B91E64" w:rsidRDefault="006003EC">
            <w:pPr>
              <w:spacing w:line="216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(підпис)</w:t>
            </w:r>
          </w:p>
          <w:p w:rsidR="00B91E64" w:rsidRDefault="006003EC">
            <w:pPr>
              <w:spacing w:after="0" w:line="240" w:lineRule="auto"/>
              <w:ind w:right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="00E07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 20_____</w:t>
            </w:r>
          </w:p>
        </w:tc>
        <w:tc>
          <w:tcPr>
            <w:tcW w:w="4933" w:type="dxa"/>
          </w:tcPr>
          <w:p w:rsidR="00B91E64" w:rsidRDefault="006003EC">
            <w:pPr>
              <w:spacing w:after="0" w:line="240" w:lineRule="auto"/>
              <w:ind w:right="9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Погоджено</w:t>
            </w:r>
          </w:p>
          <w:p w:rsidR="00B91E64" w:rsidRDefault="006003EC">
            <w:pPr>
              <w:tabs>
                <w:tab w:val="left" w:pos="1395"/>
              </w:tabs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начальника управління  економічної стратегії департаменту стратегічного планування та макроекономічного прогнозування Міністерства економіки України, начальник відділу з питань економічної безпеки, детінізації економіки та статистики,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к.е.н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B91E64" w:rsidRDefault="006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  О.О.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1E64" w:rsidRDefault="006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(підпис)                           </w:t>
            </w:r>
          </w:p>
          <w:p w:rsidR="00B91E64" w:rsidRDefault="006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</w:t>
            </w:r>
            <w:r w:rsidR="00E07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20_____</w:t>
            </w:r>
          </w:p>
          <w:p w:rsidR="00B91E64" w:rsidRDefault="00B91E64">
            <w:pPr>
              <w:spacing w:after="0" w:line="240" w:lineRule="auto"/>
              <w:ind w:right="9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E64" w:rsidRDefault="00B91E64">
            <w:pPr>
              <w:spacing w:after="0" w:line="240" w:lineRule="auto"/>
              <w:ind w:right="9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1E64" w:rsidRDefault="00B91E64">
            <w:pPr>
              <w:spacing w:after="0" w:line="240" w:lineRule="auto"/>
              <w:ind w:right="9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1E64" w:rsidRDefault="00B91E64">
            <w:pPr>
              <w:spacing w:after="0" w:line="240" w:lineRule="auto"/>
              <w:ind w:right="9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1E64" w:rsidRDefault="00B91E64">
            <w:pPr>
              <w:spacing w:after="0" w:line="240" w:lineRule="auto"/>
              <w:ind w:right="9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1E64" w:rsidRDefault="00B91E64">
            <w:pPr>
              <w:spacing w:after="0" w:line="240" w:lineRule="auto"/>
              <w:ind w:right="9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1E64" w:rsidRDefault="00B91E64">
            <w:pPr>
              <w:spacing w:after="0" w:line="240" w:lineRule="auto"/>
              <w:ind w:right="9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1E64" w:rsidRDefault="00B91E64">
            <w:pPr>
              <w:spacing w:after="0" w:line="240" w:lineRule="auto"/>
              <w:ind w:right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1E64" w:rsidRDefault="00B91E6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1E64" w:rsidRDefault="006003E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ПЕРЕДМОВА</w:t>
      </w:r>
    </w:p>
    <w:p w:rsidR="00B91E64" w:rsidRDefault="00B91E6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E64" w:rsidRDefault="006003EC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Розроблено робочою групою у складі:</w:t>
      </w:r>
    </w:p>
    <w:p w:rsidR="00B91E64" w:rsidRDefault="00B91E64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889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897"/>
      </w:tblGrid>
      <w:tr w:rsidR="00B91E64">
        <w:tc>
          <w:tcPr>
            <w:tcW w:w="8897" w:type="dxa"/>
          </w:tcPr>
          <w:p w:rsidR="00B91E64" w:rsidRDefault="006003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Мельник Тетяна Миколаївна – завідувач кафедри  міжнародного менеджменту, доктор економічних наук, професор</w:t>
            </w:r>
          </w:p>
          <w:p w:rsidR="00B91E64" w:rsidRDefault="006003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П`янкова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Оксана Василівна  – доцент кафедри міжнародного менеджменту, кандидат економічних наук, доцент, керівник робочої групи, гарант освітньої програми</w:t>
            </w:r>
          </w:p>
          <w:p w:rsidR="00B91E64" w:rsidRDefault="006003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Слоква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Марина Григорівна – доцент кафедри міжнародного менеджменту, кандидат економічних наук</w:t>
            </w:r>
          </w:p>
          <w:p w:rsidR="00B91E64" w:rsidRDefault="006003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Ковальова Марія Леонідівна – доцент кафедри міжнародного менеджменту, кандидат економічних наук</w:t>
            </w:r>
          </w:p>
          <w:p w:rsidR="00B91E64" w:rsidRDefault="006003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Юхименко Кирило Віталійович – студент 4 курсу спеціалізації «Менеджмент з</w:t>
            </w:r>
            <w:r w:rsidR="00E0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овнішньоекономічної діяльності»</w:t>
            </w:r>
          </w:p>
        </w:tc>
      </w:tr>
      <w:tr w:rsidR="00B91E64">
        <w:trPr>
          <w:trHeight w:val="4053"/>
        </w:trPr>
        <w:tc>
          <w:tcPr>
            <w:tcW w:w="8897" w:type="dxa"/>
          </w:tcPr>
          <w:p w:rsidR="00B91E64" w:rsidRDefault="00B91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right="-78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91E64" w:rsidRDefault="00B91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right="-78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8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Рецензії-відгуки  зовнішніх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стейкголдерів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B91E64" w:rsidRDefault="00B9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1E64" w:rsidRDefault="006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1.Дубровіна Олена Олександрівна - заступник начальника управління економічної стратегії департаменту стратегічного планування та макроекономічного прогнозування Міністерства економіки України, начальник відділу з питань економічної безпеки, детінізації економіки та статистики,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к.е.н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  </w:t>
            </w:r>
          </w:p>
          <w:p w:rsidR="00B91E64" w:rsidRDefault="006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B91E64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Могоричов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Борис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Завельєвич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директор з логістики ПІІ «Ост Вест експрес»</w:t>
            </w:r>
          </w:p>
        </w:tc>
      </w:tr>
    </w:tbl>
    <w:p w:rsidR="00B91E64" w:rsidRDefault="00B91E6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32"/>
          <w:szCs w:val="32"/>
        </w:rPr>
      </w:pPr>
    </w:p>
    <w:p w:rsidR="00B91E64" w:rsidRDefault="00B91E6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rPr>
          <w:color w:val="000000"/>
          <w:sz w:val="28"/>
          <w:szCs w:val="28"/>
        </w:rPr>
      </w:pPr>
    </w:p>
    <w:p w:rsidR="00B91E64" w:rsidRDefault="00B91E64">
      <w:pPr>
        <w:spacing w:line="240" w:lineRule="auto"/>
        <w:ind w:right="974"/>
        <w:rPr>
          <w:rFonts w:ascii="Times New Roman" w:eastAsia="Times New Roman" w:hAnsi="Times New Roman" w:cs="Times New Roman"/>
          <w:sz w:val="28"/>
          <w:szCs w:val="28"/>
        </w:rPr>
      </w:pPr>
    </w:p>
    <w:p w:rsidR="00B91E64" w:rsidRDefault="00B91E64">
      <w:pPr>
        <w:spacing w:line="240" w:lineRule="auto"/>
        <w:ind w:right="974"/>
        <w:rPr>
          <w:rFonts w:ascii="Times New Roman" w:eastAsia="Times New Roman" w:hAnsi="Times New Roman" w:cs="Times New Roman"/>
          <w:sz w:val="28"/>
          <w:szCs w:val="28"/>
        </w:rPr>
      </w:pPr>
    </w:p>
    <w:p w:rsidR="00B91E64" w:rsidRDefault="00B91E64">
      <w:pPr>
        <w:spacing w:line="240" w:lineRule="auto"/>
        <w:ind w:right="974"/>
        <w:rPr>
          <w:rFonts w:ascii="Times New Roman" w:eastAsia="Times New Roman" w:hAnsi="Times New Roman" w:cs="Times New Roman"/>
          <w:sz w:val="28"/>
          <w:szCs w:val="28"/>
        </w:rPr>
      </w:pPr>
    </w:p>
    <w:p w:rsidR="00B91E64" w:rsidRDefault="00B91E64">
      <w:pPr>
        <w:spacing w:line="240" w:lineRule="auto"/>
        <w:ind w:right="974"/>
        <w:rPr>
          <w:rFonts w:ascii="Times New Roman" w:eastAsia="Times New Roman" w:hAnsi="Times New Roman" w:cs="Times New Roman"/>
          <w:sz w:val="28"/>
          <w:szCs w:val="28"/>
        </w:rPr>
      </w:pPr>
    </w:p>
    <w:p w:rsidR="00B91E64" w:rsidRDefault="00B91E64">
      <w:pPr>
        <w:spacing w:line="240" w:lineRule="auto"/>
        <w:ind w:right="974"/>
        <w:rPr>
          <w:rFonts w:ascii="Times New Roman" w:eastAsia="Times New Roman" w:hAnsi="Times New Roman" w:cs="Times New Roman"/>
          <w:sz w:val="28"/>
          <w:szCs w:val="28"/>
        </w:rPr>
      </w:pPr>
    </w:p>
    <w:p w:rsidR="00B91E64" w:rsidRDefault="006003EC">
      <w:pPr>
        <w:spacing w:line="240" w:lineRule="auto"/>
        <w:ind w:right="974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B91E64" w:rsidRDefault="006003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Профіль освітньої програми зі спеціальності 073 «Менеджмент»</w:t>
      </w:r>
    </w:p>
    <w:p w:rsidR="00B91E64" w:rsidRDefault="006003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(за спеціалізацією «Менеджмент зовнішньоекономічної діяльності»)</w:t>
      </w:r>
    </w:p>
    <w:tbl>
      <w:tblPr>
        <w:tblStyle w:val="a8"/>
        <w:tblW w:w="93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6626"/>
      </w:tblGrid>
      <w:tr w:rsidR="00B91E64">
        <w:tc>
          <w:tcPr>
            <w:tcW w:w="9315" w:type="dxa"/>
            <w:gridSpan w:val="2"/>
          </w:tcPr>
          <w:p w:rsidR="00B91E64" w:rsidRDefault="006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– Загальна інформація</w:t>
            </w:r>
          </w:p>
        </w:tc>
      </w:tr>
      <w:tr w:rsidR="00B91E64">
        <w:tc>
          <w:tcPr>
            <w:tcW w:w="268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Повна назва ЗВО та структурного підрозділу</w:t>
            </w:r>
          </w:p>
        </w:tc>
        <w:tc>
          <w:tcPr>
            <w:tcW w:w="6626" w:type="dxa"/>
          </w:tcPr>
          <w:p w:rsidR="00B91E64" w:rsidRDefault="006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Київський національний торговельно-економічний університет</w:t>
            </w:r>
          </w:p>
          <w:p w:rsidR="00B91E64" w:rsidRDefault="006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 міжнародної торгівлі та права</w:t>
            </w:r>
          </w:p>
          <w:p w:rsidR="00B91E64" w:rsidRDefault="006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міжнародного менеджменту</w:t>
            </w:r>
          </w:p>
        </w:tc>
      </w:tr>
      <w:tr w:rsidR="00B91E64">
        <w:tc>
          <w:tcPr>
            <w:tcW w:w="268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Ступінь вищої освіти та назва кваліфікації мовою оригіналу</w:t>
            </w:r>
          </w:p>
        </w:tc>
        <w:tc>
          <w:tcPr>
            <w:tcW w:w="6626" w:type="dxa"/>
          </w:tcPr>
          <w:p w:rsidR="00B91E64" w:rsidRDefault="006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Ступінь вищої освіти бакалавр</w:t>
            </w:r>
          </w:p>
          <w:p w:rsidR="00B91E64" w:rsidRDefault="006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 «Менеджмент»</w:t>
            </w:r>
          </w:p>
          <w:p w:rsidR="00B91E64" w:rsidRDefault="006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спеціалізація «Менеджмент зовнішньоекономічної діяльності»</w:t>
            </w:r>
          </w:p>
        </w:tc>
      </w:tr>
      <w:tr w:rsidR="00B91E64">
        <w:tc>
          <w:tcPr>
            <w:tcW w:w="268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2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Офіційна назва освітньої програми</w:t>
            </w:r>
          </w:p>
        </w:tc>
        <w:tc>
          <w:tcPr>
            <w:tcW w:w="6626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«Менеджмент зовнішньоекономічної діяльності»</w:t>
            </w:r>
          </w:p>
        </w:tc>
      </w:tr>
      <w:tr w:rsidR="00B91E64">
        <w:tc>
          <w:tcPr>
            <w:tcW w:w="268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Тип диплому та обсяг освітньої програми</w:t>
            </w:r>
          </w:p>
        </w:tc>
        <w:tc>
          <w:tcPr>
            <w:tcW w:w="6626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бакалавра одиничний, 240 кредитів ЄКТС, термін навчання 3 роки 10 міс.</w:t>
            </w:r>
          </w:p>
        </w:tc>
      </w:tr>
      <w:tr w:rsidR="00B91E64">
        <w:tc>
          <w:tcPr>
            <w:tcW w:w="268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Наявність акредитації </w:t>
            </w:r>
          </w:p>
        </w:tc>
        <w:tc>
          <w:tcPr>
            <w:tcW w:w="6626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Ліцензована у 1991 р., акредитована Міністерством освіти і науки України, Україна</w:t>
            </w:r>
          </w:p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Сертифікат про акредитацію НД №1196399  до 1 липня 2024 року</w:t>
            </w:r>
          </w:p>
        </w:tc>
      </w:tr>
      <w:tr w:rsidR="00B91E64">
        <w:tc>
          <w:tcPr>
            <w:tcW w:w="268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2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Цикл / рівень</w:t>
            </w:r>
          </w:p>
        </w:tc>
        <w:tc>
          <w:tcPr>
            <w:tcW w:w="6626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НРК України – 6 рівень, </w:t>
            </w:r>
          </w:p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FQ-EHEA – перший цикл, </w:t>
            </w:r>
          </w:p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EQF-LLL- 6 рівень</w:t>
            </w:r>
          </w:p>
        </w:tc>
      </w:tr>
      <w:tr w:rsidR="00B91E64">
        <w:tc>
          <w:tcPr>
            <w:tcW w:w="268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2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Передумови</w:t>
            </w:r>
          </w:p>
        </w:tc>
        <w:tc>
          <w:tcPr>
            <w:tcW w:w="6626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повної загальної середньої освіти або кваліфікації молодший спеціаліст, молодший бакалавр</w:t>
            </w:r>
          </w:p>
        </w:tc>
      </w:tr>
      <w:tr w:rsidR="00B91E64">
        <w:tc>
          <w:tcPr>
            <w:tcW w:w="268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6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Мови викладання</w:t>
            </w:r>
          </w:p>
        </w:tc>
        <w:tc>
          <w:tcPr>
            <w:tcW w:w="6626" w:type="dxa"/>
          </w:tcPr>
          <w:p w:rsidR="00B91E64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B91E64">
        <w:tc>
          <w:tcPr>
            <w:tcW w:w="268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2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Термін дії освітньої програми</w:t>
            </w:r>
          </w:p>
        </w:tc>
        <w:tc>
          <w:tcPr>
            <w:tcW w:w="6626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липня 2025 року</w:t>
            </w:r>
          </w:p>
        </w:tc>
      </w:tr>
      <w:tr w:rsidR="00B91E64">
        <w:tc>
          <w:tcPr>
            <w:tcW w:w="268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2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626" w:type="dxa"/>
          </w:tcPr>
          <w:p w:rsidR="00B91E64" w:rsidRDefault="00792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>
              <w:r w:rsidR="006003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https://knute.edu.ua/</w:t>
              </w:r>
            </w:hyperlink>
          </w:p>
        </w:tc>
      </w:tr>
      <w:tr w:rsidR="00B91E64">
        <w:tc>
          <w:tcPr>
            <w:tcW w:w="9315" w:type="dxa"/>
            <w:gridSpan w:val="2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2" w:lineRule="auto"/>
              <w:ind w:firstLine="3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– Мета освітньої програми</w:t>
            </w:r>
          </w:p>
        </w:tc>
      </w:tr>
      <w:tr w:rsidR="00B91E64">
        <w:tc>
          <w:tcPr>
            <w:tcW w:w="9315" w:type="dxa"/>
            <w:gridSpan w:val="2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2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висококваліфікованих фахівців через оптимальне поєднання менеджерської, економічної та правової складових, що дає змогу випускникам приймати та реалізовувати управлінські рішення у сфері зовнішньоекономічної діяльності, пов’язані з плануванням, організацією зовнішньоекономічних операцій, формуванням стратегій розвитку підприємств, виходу на зовнішні ринки збуту; формування базису знань у здобувачів вищої освіти для практичної діяльності в сфері менеджменту зовнішньоекономічної діяльності</w:t>
            </w:r>
          </w:p>
        </w:tc>
      </w:tr>
      <w:tr w:rsidR="00B91E64">
        <w:tc>
          <w:tcPr>
            <w:tcW w:w="9315" w:type="dxa"/>
            <w:gridSpan w:val="2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2" w:lineRule="auto"/>
              <w:ind w:firstLine="3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– Характеристика освітньої програми</w:t>
            </w:r>
          </w:p>
        </w:tc>
      </w:tr>
      <w:tr w:rsidR="00B91E64">
        <w:tc>
          <w:tcPr>
            <w:tcW w:w="268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2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Предметна область (галузь знань,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lastRenderedPageBreak/>
              <w:t>спеціальність, спеціалізація)</w:t>
            </w:r>
          </w:p>
        </w:tc>
        <w:tc>
          <w:tcPr>
            <w:tcW w:w="6626" w:type="dxa"/>
          </w:tcPr>
          <w:p w:rsidR="00B91E64" w:rsidRDefault="006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Галузь знань 07 «Управління та адміністрування»</w:t>
            </w:r>
          </w:p>
          <w:p w:rsidR="00B91E64" w:rsidRDefault="006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 073 «Менеджмент»</w:t>
            </w:r>
          </w:p>
          <w:p w:rsidR="00B91E64" w:rsidRDefault="006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Спеціалізація «Менеджмент зовнішньоекономічної діяльності»</w:t>
            </w:r>
          </w:p>
          <w:p w:rsidR="00B91E64" w:rsidRDefault="00B91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91E64">
        <w:tc>
          <w:tcPr>
            <w:tcW w:w="268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2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lastRenderedPageBreak/>
              <w:t>Орієнтація освітньої програми</w:t>
            </w:r>
          </w:p>
        </w:tc>
        <w:tc>
          <w:tcPr>
            <w:tcW w:w="6626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2" w:lineRule="auto"/>
              <w:ind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Освітньо-професійна програма орієнтована на здобуття знань, вмінь та практичних навичок з менеджменту зовнішньоекономічної діяльності, здатності організовувати зовнішньоторговельні операції, складати зовнішньоекономічні контракти та супроводжувати їх виконання</w:t>
            </w:r>
          </w:p>
        </w:tc>
      </w:tr>
      <w:tr w:rsidR="00B91E64">
        <w:tc>
          <w:tcPr>
            <w:tcW w:w="268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2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Основний фокус освітньої програми та спеціалізації</w:t>
            </w:r>
          </w:p>
        </w:tc>
        <w:tc>
          <w:tcPr>
            <w:tcW w:w="6626" w:type="dxa"/>
          </w:tcPr>
          <w:p w:rsidR="00B91E64" w:rsidRDefault="006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Програма спрямована на здобуття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досягнення програмних результатів навчання за спеціалізацією менеджменту зовнішньоекономічної діяльності із поглибленим вивченням організації зовнішньоторговельних операцій, високого рівня володіння іноземними мовами.</w:t>
            </w:r>
          </w:p>
          <w:p w:rsidR="00B91E64" w:rsidRDefault="006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Ключові слова: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менеджмент, зовнішньоекономічна діяльність, суб’єкт зовнішньоекономічної діяльності, зовнішньоторговельна операція</w:t>
            </w:r>
          </w:p>
        </w:tc>
      </w:tr>
      <w:tr w:rsidR="00B91E64">
        <w:tc>
          <w:tcPr>
            <w:tcW w:w="268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2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Особливості програми</w:t>
            </w:r>
          </w:p>
        </w:tc>
        <w:tc>
          <w:tcPr>
            <w:tcW w:w="6626" w:type="dxa"/>
          </w:tcPr>
          <w:p w:rsidR="00B91E64" w:rsidRDefault="006003EC" w:rsidP="00792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Вимагає практи</w:t>
            </w:r>
            <w:r w:rsidR="00792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чної підготовки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підприємствах – суб’єктах зовнішньоекономічної діяльності, у міністерствах та відомствах, що регулюють зовнішньоекономічну діяльність</w:t>
            </w:r>
          </w:p>
        </w:tc>
      </w:tr>
      <w:tr w:rsidR="00B91E64">
        <w:tc>
          <w:tcPr>
            <w:tcW w:w="9315" w:type="dxa"/>
            <w:gridSpan w:val="2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– Придатність випускників до працевлаштування та подальшого навчання</w:t>
            </w:r>
          </w:p>
        </w:tc>
      </w:tr>
      <w:tr w:rsidR="00B91E64">
        <w:tc>
          <w:tcPr>
            <w:tcW w:w="268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2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Придатність до працевлаштування</w:t>
            </w:r>
          </w:p>
        </w:tc>
        <w:tc>
          <w:tcPr>
            <w:tcW w:w="6626" w:type="dxa"/>
          </w:tcPr>
          <w:p w:rsidR="00B91E64" w:rsidRDefault="006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Випускники можуть обіймати посади (згідно з Національним класифікатором України «Класифікатор професій ДК 003:2010»): на підприємствах-суб’єктах зовнішньоекономічної діяльності, у міжнародних компаніях, міжнародних фінансово-економічних і урядових організаціях (код класифікатора професій): </w:t>
            </w:r>
          </w:p>
          <w:p w:rsidR="00B91E64" w:rsidRDefault="006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 з митного оформлення (3422);</w:t>
            </w:r>
          </w:p>
          <w:p w:rsidR="00B91E64" w:rsidRDefault="006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експедитор (3422);</w:t>
            </w:r>
          </w:p>
          <w:p w:rsidR="00B91E64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торговець комерційний (3415);</w:t>
            </w:r>
          </w:p>
          <w:p w:rsidR="00B91E64" w:rsidRDefault="006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уповноважений контори з імпорту;</w:t>
            </w:r>
          </w:p>
          <w:p w:rsidR="00B91E64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інспектор торговельний (3419);</w:t>
            </w:r>
          </w:p>
          <w:p w:rsidR="00B91E64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організатор з постачання (3419);</w:t>
            </w:r>
          </w:p>
          <w:p w:rsidR="00B91E64" w:rsidRDefault="0060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організатор зі збуту (3419).</w:t>
            </w:r>
          </w:p>
        </w:tc>
      </w:tr>
      <w:tr w:rsidR="00B91E64">
        <w:tc>
          <w:tcPr>
            <w:tcW w:w="268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2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Подальше навчання </w:t>
            </w:r>
          </w:p>
        </w:tc>
        <w:tc>
          <w:tcPr>
            <w:tcW w:w="6626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Бакалавр може продовжувати навчання на другому (магістерському) рівні вищої освіти</w:t>
            </w:r>
          </w:p>
        </w:tc>
      </w:tr>
      <w:tr w:rsidR="00B91E64">
        <w:tc>
          <w:tcPr>
            <w:tcW w:w="9315" w:type="dxa"/>
            <w:gridSpan w:val="2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– Викладання та оцінювання</w:t>
            </w:r>
          </w:p>
        </w:tc>
      </w:tr>
      <w:tr w:rsidR="00B91E64">
        <w:tc>
          <w:tcPr>
            <w:tcW w:w="268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2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Викладання та навчання</w:t>
            </w:r>
          </w:p>
        </w:tc>
        <w:tc>
          <w:tcPr>
            <w:tcW w:w="6626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Студентсько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-центроване, проблемно-орієнтоване навчання, що ґрунтується на проведенні «активних» лекцій, практичних занять з використанням елементів ділової гри,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сторітейлінгу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кейсового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методу; самонавчання; навчання через практичну підготовку.</w:t>
            </w:r>
          </w:p>
        </w:tc>
      </w:tr>
      <w:tr w:rsidR="00B91E64">
        <w:tc>
          <w:tcPr>
            <w:tcW w:w="268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2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Оцінювання</w:t>
            </w:r>
          </w:p>
        </w:tc>
        <w:tc>
          <w:tcPr>
            <w:tcW w:w="6626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Оцінювання результатів навчання студентів передбачає проведення таких контрольних заходів: вхідний, поточний, модульний та підсумковий контроль, атестація. Результати навчання студентів у КНТЕУ оцінюються за 100-бальною шкалою, де: 60-100 балів- результати навчання, що дають студенту право здобуту кредити ЄКТС; 0-59 балів – незадовільні результати навчання, що не дають студенту право здобуту кредити ЄКТС. Порядок проведення підсумкових контрольних заходів, оцінювання результатів навчання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студентів, порядок ліквідації академічних заборгованостей визначені в «Положенні про оцінювання результатів навчання студентів та аспірантів», «Положенні про організацію освітнього процесу студентів»</w:t>
            </w:r>
          </w:p>
        </w:tc>
      </w:tr>
      <w:tr w:rsidR="00B91E64">
        <w:tc>
          <w:tcPr>
            <w:tcW w:w="9315" w:type="dxa"/>
            <w:gridSpan w:val="2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 – Програмні компетентності</w:t>
            </w:r>
          </w:p>
        </w:tc>
      </w:tr>
      <w:tr w:rsidR="00B91E64">
        <w:tc>
          <w:tcPr>
            <w:tcW w:w="268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6626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Здатність розв’язувати складні спеціалізовані задачі та практичні проблеми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менеджменту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які характеризуються комплексністю і невизначеністю умов, у сфері менеджменту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зовнішньоекономічної діяльності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або у процесі навчання, що передбачає застосування теорій та методів соціальних та поведінкових наук </w:t>
            </w:r>
          </w:p>
        </w:tc>
      </w:tr>
      <w:tr w:rsidR="00B91E64">
        <w:tc>
          <w:tcPr>
            <w:tcW w:w="268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Загальні компетентності</w:t>
            </w:r>
          </w:p>
        </w:tc>
        <w:tc>
          <w:tcPr>
            <w:tcW w:w="6626" w:type="dxa"/>
            <w:shd w:val="clear" w:color="auto" w:fill="FFFFFF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Здатність реалізовувати свої права і обов’язки як члена суспільства, усвідомлювати цінності громадянського (демократичного)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Здатність зберігати та примножувати моральні, культурні, наукові цінності та примножувати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3.Здатність до абстрактного мислення, аналізу, синтезу.</w:t>
            </w:r>
          </w:p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4.Здатність застосовувати знання у практичних ситуаціях.</w:t>
            </w:r>
          </w:p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5.Знання та розуміння предметної області та розуміння професійної діяльності.</w:t>
            </w:r>
          </w:p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6.Здатність спілкуватися державною мовою як усно, так і письмово.</w:t>
            </w:r>
          </w:p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7.Здатність спілкуватися іноземною мовою.</w:t>
            </w:r>
          </w:p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8.Навички використання інформаційних і комунікаційних технологій.</w:t>
            </w:r>
          </w:p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9.Здатність вчитися і оволодівати  сучасними знаннями.</w:t>
            </w:r>
          </w:p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10.Здатність до проведення досліджень на відповідному рівні</w:t>
            </w:r>
          </w:p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11.Здатність до адаптації та дії в новій ситуації.</w:t>
            </w:r>
          </w:p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12.Здатність генерувати нові ідеї (креативність).</w:t>
            </w:r>
          </w:p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13.Цінування та повага різноманітності та мультикультурності.</w:t>
            </w:r>
          </w:p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14.Здатність працювати в міжнародному контексті.</w:t>
            </w:r>
          </w:p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15.Здатність діяти на основі етичних міркувань (мотивів).</w:t>
            </w:r>
          </w:p>
        </w:tc>
      </w:tr>
      <w:tr w:rsidR="00B91E64">
        <w:tc>
          <w:tcPr>
            <w:tcW w:w="268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2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Спеціальні компетентності </w:t>
            </w:r>
          </w:p>
        </w:tc>
        <w:tc>
          <w:tcPr>
            <w:tcW w:w="6626" w:type="dxa"/>
            <w:shd w:val="clear" w:color="auto" w:fill="FFFFFF"/>
          </w:tcPr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Здатність визначати та описувати характеристики організації.</w:t>
            </w:r>
          </w:p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Здатність аналізувати результати діяльності організації, зіставляти їх з факторами впливу зовнішнього та внутрішнього середовища.</w:t>
            </w:r>
          </w:p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Здатність визначати перспективи розвитку організації.</w:t>
            </w:r>
          </w:p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Вміння визначати функціональні області організації та зв’язки між ними.</w:t>
            </w:r>
          </w:p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 Здатність управляти організацією та її підрозділами через реалізацію функцій менеджменту.</w:t>
            </w:r>
          </w:p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6.Здатність діяти соціально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свідомо. </w:t>
            </w:r>
          </w:p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 Здатність обирати та використовувати сучасний інструментарій менеджменту.</w:t>
            </w:r>
          </w:p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8. Здатність планувати діяльність організації та управляти часом.</w:t>
            </w:r>
          </w:p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 Здатність працювати в команді та налагоджувати міжособистісну взаємодію при вирішенні професійних завдань. </w:t>
            </w:r>
          </w:p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Здатність оцінювати виконувані роботи, забезпечувати їх якість та мотивувати персонал організації.</w:t>
            </w:r>
          </w:p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Здатність створювати та організовувати ефективні комунікації в процесі управління.</w:t>
            </w:r>
          </w:p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Здатність аналізувати й структурувати проблеми організації, формувати обґрунтовані рішення.</w:t>
            </w:r>
          </w:p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Розуміти принципи і норми права та використовувати їх у професійній діяльності.</w:t>
            </w:r>
          </w:p>
          <w:p w:rsidR="00B91E64" w:rsidRDefault="006003EC">
            <w:pPr>
              <w:shd w:val="clear" w:color="auto" w:fill="FFFFFF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 Розуміти принципи психології та використовувати їх у професійній діяльності.</w:t>
            </w:r>
          </w:p>
          <w:p w:rsidR="00B91E64" w:rsidRDefault="006003EC">
            <w:pPr>
              <w:shd w:val="clear" w:color="auto" w:fill="FFFFFF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Здатність формувати та демонструвати лідерські якості та поведінкові навички.</w:t>
            </w:r>
          </w:p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16. Здатність організовувати зовнішньоторговельні операції з урахуванням особливостей регулювання зовнішньоекономічної діяльності.</w:t>
            </w:r>
          </w:p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17. Розуміти механізм оподаткування ЗЕД, особливості здійснення валютних операцій, специфіку міжнародних розрахунків, методи ціноутворення в ЗЕД, алгоритм виходу підприємства на зовнішній ринок</w:t>
            </w:r>
          </w:p>
        </w:tc>
      </w:tr>
      <w:tr w:rsidR="00B91E64">
        <w:tc>
          <w:tcPr>
            <w:tcW w:w="9315" w:type="dxa"/>
            <w:gridSpan w:val="2"/>
          </w:tcPr>
          <w:p w:rsidR="00B91E64" w:rsidRDefault="006003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– Програмні результати навчання</w:t>
            </w:r>
          </w:p>
        </w:tc>
      </w:tr>
      <w:tr w:rsidR="00B91E64">
        <w:tc>
          <w:tcPr>
            <w:tcW w:w="2689" w:type="dxa"/>
          </w:tcPr>
          <w:p w:rsidR="00B91E64" w:rsidRDefault="00B91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2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26" w:type="dxa"/>
          </w:tcPr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Знати права і обов’язки як члена суспільства, усвідомлювати цінності громадянського суспільства, верховенства права, прав і свобод людини і громадянина в Україні.</w:t>
            </w:r>
          </w:p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Зберігати моральні, культурні, наукові цінності та примножувати досягнення суспільства, використовувати різні види та форми рухової активності для ведення здорового способу життя.</w:t>
            </w:r>
          </w:p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Демонструвати знання теорій, методів і функцій менеджменту, сучасних концепцій лідерства.</w:t>
            </w:r>
          </w:p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Демонструвати навички  виявлення проблеми та обґрунтування управлінських рішень.</w:t>
            </w:r>
          </w:p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Описувати зміст функціональних сфер діяльності організації.</w:t>
            </w:r>
          </w:p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Виявляти навички пошуку, збирання та аналізу інформації, розрахунку показників для обґрунтування управлінських рішень.</w:t>
            </w:r>
          </w:p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Виявляти навички організаційного проектування.</w:t>
            </w:r>
          </w:p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Застосовувати методи менеджменту для забезпечення ефективності діяльності організації</w:t>
            </w:r>
          </w:p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Демонструвати навички взаємодії, лідерства, командної роботи</w:t>
            </w:r>
          </w:p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Мати навички обґрунтування дієвих інструментів мотивування персоналу організації.</w:t>
            </w:r>
          </w:p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Демонструвати навички аналізу ситуації та здійснення комунікації у різних сферах діяльності організації.</w:t>
            </w:r>
          </w:p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Оцінювати правові, соціальні та економічні наслідки функціонування організації.</w:t>
            </w:r>
          </w:p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Спілкуватись в усній та письмовій формі державною та іноземними мовами.</w:t>
            </w:r>
          </w:p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 Ідентифікувати причини стресу, адаптувати себе та членів команди до стресової ситуації, знаходити засоби до її нейтралізації.</w:t>
            </w:r>
          </w:p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Демонструвати здатність діяти соціально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громадсько свідомо на основі етичних  міркувань (мотивів), повагу до різноманітності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міжкультурності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 Демонструвати навички самостійної роботи, гнучкого мислення, відкритості до нових знань, бути критичним і самокритичним.</w:t>
            </w:r>
          </w:p>
          <w:p w:rsidR="00B91E64" w:rsidRDefault="006003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 Виконувати дослідження індивідуально та/або в групі під керівництвом лідера.</w:t>
            </w:r>
          </w:p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18.  Визначати та обґрунтовувати стратегію виходу на зовнішній ринок, проводити переговори з контрагентами, складати типові контракти, супроводжувати їх виконання.</w:t>
            </w:r>
          </w:p>
          <w:p w:rsidR="00B91E64" w:rsidRDefault="006003EC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19. Визначати та розподіляти витрати, ризики та відповідальність сторін відповідно умов контракту.</w:t>
            </w:r>
          </w:p>
          <w:p w:rsidR="00B91E64" w:rsidRDefault="006003EC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20. Демонструвати навики декларування товарів, поміщення у різні митні режими, розрахунку митної вартості, митних платежів, формування ціни при здійсненні зовнішньоторговельних операцій.</w:t>
            </w:r>
          </w:p>
        </w:tc>
      </w:tr>
      <w:tr w:rsidR="00B91E64">
        <w:tc>
          <w:tcPr>
            <w:tcW w:w="9315" w:type="dxa"/>
            <w:gridSpan w:val="2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 – Ресурсне забезпечення реалізації програми</w:t>
            </w:r>
          </w:p>
        </w:tc>
      </w:tr>
      <w:tr w:rsidR="00B91E64">
        <w:tc>
          <w:tcPr>
            <w:tcW w:w="268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2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Кадрове забезпечення</w:t>
            </w:r>
          </w:p>
        </w:tc>
        <w:tc>
          <w:tcPr>
            <w:tcW w:w="6626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Фахівці, що здійснюють підготовку бакалаврів за освітньою програмою «Менеджмент зовнішньоекономічної діяльності», повинні мати фахові знання та володіти професійними навичками в галузі менеджменту, зовнішньоекономічної діяльності, зовнішньоторговельних операцій.</w:t>
            </w:r>
          </w:p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Можлива участь закордонних фахівців та фахівців-практиків при викладанні дисциплін циклу професійної підготовки.</w:t>
            </w:r>
          </w:p>
        </w:tc>
      </w:tr>
      <w:tr w:rsidR="00B91E64">
        <w:tc>
          <w:tcPr>
            <w:tcW w:w="268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2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6626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Основу матеріально-технічного забезпечення складають лекційні аудиторії з відповідним мультимедійним обладнанням, комп’ютерні та спеціалізовані аудиторії, лабораторій КНТЕУ.</w:t>
            </w:r>
          </w:p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соціально-побутової інфраструктури КНТЕУ.</w:t>
            </w:r>
          </w:p>
        </w:tc>
      </w:tr>
      <w:tr w:rsidR="00B91E64">
        <w:tc>
          <w:tcPr>
            <w:tcW w:w="268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2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Інформаційне та навчально-методичне забезпечення</w:t>
            </w:r>
          </w:p>
        </w:tc>
        <w:tc>
          <w:tcPr>
            <w:tcW w:w="6626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Загальні наукові та спеціальні джерела інформації з менеджменту зовнішньоекономічної діяльності, навчально-методична та монографічна література, інформаційні ресурси системи дистанційного навчання та мережі Інтернет.</w:t>
            </w:r>
          </w:p>
        </w:tc>
      </w:tr>
      <w:tr w:rsidR="00B91E64">
        <w:tc>
          <w:tcPr>
            <w:tcW w:w="9315" w:type="dxa"/>
            <w:gridSpan w:val="2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– Академічна мобільність</w:t>
            </w:r>
          </w:p>
        </w:tc>
      </w:tr>
      <w:tr w:rsidR="00B91E64">
        <w:tc>
          <w:tcPr>
            <w:tcW w:w="268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2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6626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Національна кредитна мобільність здійснюється відповідно до укладених договорів про академічну мобільність.</w:t>
            </w:r>
          </w:p>
        </w:tc>
      </w:tr>
      <w:tr w:rsidR="00B91E64">
        <w:tc>
          <w:tcPr>
            <w:tcW w:w="268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2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6626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dark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Міжнародна кредитна мобільність реалізується за рахунок укладання договорів про міжнародну академічну мобільність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Еразмус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+), про подвійне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 тривалі міжнародні проекти, які передбачають навчання студентів, видачу подвійного диплому тощо.</w:t>
            </w:r>
          </w:p>
        </w:tc>
      </w:tr>
      <w:tr w:rsidR="00B91E64">
        <w:tc>
          <w:tcPr>
            <w:tcW w:w="268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2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blu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6626" w:type="dxa"/>
          </w:tcPr>
          <w:p w:rsidR="00B91E64" w:rsidRDefault="006003EC">
            <w:pPr>
              <w:spacing w:before="80" w:after="0" w:line="228" w:lineRule="auto"/>
              <w:ind w:left="-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академічних групах навчаються іноземні студенти.</w:t>
            </w:r>
          </w:p>
          <w:p w:rsidR="00B91E64" w:rsidRDefault="006003EC">
            <w:pPr>
              <w:spacing w:before="80" w:after="0" w:line="228" w:lineRule="auto"/>
              <w:ind w:left="-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іноземних студентів дисципліна «Українська мова» викладається протягом 1-7 семестрів з окремим графіком викладачами, які завершили спеціальну підготовку з викладання української мови як іноземної.</w:t>
            </w:r>
          </w:p>
        </w:tc>
      </w:tr>
    </w:tbl>
    <w:p w:rsidR="00B91E64" w:rsidRDefault="006003E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Перелік компонент освітньої програми та їх логічна послідовність</w:t>
      </w:r>
    </w:p>
    <w:p w:rsidR="00B91E64" w:rsidRDefault="006003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Перелік компонент ОП</w:t>
      </w:r>
    </w:p>
    <w:tbl>
      <w:tblPr>
        <w:tblStyle w:val="a9"/>
        <w:tblW w:w="946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6836"/>
        <w:gridCol w:w="1355"/>
      </w:tblGrid>
      <w:tr w:rsidR="00B91E64"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н/д</w:t>
            </w:r>
          </w:p>
        </w:tc>
        <w:tc>
          <w:tcPr>
            <w:tcW w:w="6836" w:type="dxa"/>
          </w:tcPr>
          <w:p w:rsidR="00B91E64" w:rsidRDefault="006003EC" w:rsidP="00C87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Компоненти освітньої програми (навчальні дисципліни, курсові проекти (роботи), </w:t>
            </w:r>
            <w:r w:rsidRPr="00C8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</w:t>
            </w:r>
            <w:r w:rsidR="00C87C56" w:rsidRPr="00C8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чна підготовка</w:t>
            </w:r>
            <w:r w:rsidRPr="00C8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кваліфікаційний екзамен, кваліфікаційна робота)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Кількість кредитів</w:t>
            </w:r>
          </w:p>
        </w:tc>
      </w:tr>
      <w:tr w:rsidR="00B91E64">
        <w:trPr>
          <w:trHeight w:val="64"/>
        </w:trPr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36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91E64">
        <w:tc>
          <w:tcPr>
            <w:tcW w:w="9460" w:type="dxa"/>
            <w:gridSpan w:val="3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Обов’язкові компоненти ОП</w:t>
            </w:r>
          </w:p>
        </w:tc>
      </w:tr>
      <w:tr w:rsidR="00B91E64"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1.</w:t>
            </w:r>
          </w:p>
        </w:tc>
        <w:tc>
          <w:tcPr>
            <w:tcW w:w="6836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Вища та прикладна математика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1E64"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2.</w:t>
            </w:r>
          </w:p>
        </w:tc>
        <w:tc>
          <w:tcPr>
            <w:tcW w:w="6836" w:type="dxa"/>
            <w:vAlign w:val="center"/>
          </w:tcPr>
          <w:p w:rsidR="00B91E64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Іноземна мова за професійним спрямуванням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B91E64"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3.</w:t>
            </w:r>
          </w:p>
        </w:tc>
        <w:tc>
          <w:tcPr>
            <w:tcW w:w="6836" w:type="dxa"/>
            <w:vAlign w:val="center"/>
          </w:tcPr>
          <w:p w:rsidR="00B91E64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Правознавство 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1E64">
        <w:trPr>
          <w:trHeight w:val="64"/>
        </w:trPr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4.</w:t>
            </w:r>
          </w:p>
        </w:tc>
        <w:tc>
          <w:tcPr>
            <w:tcW w:w="6836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Філософія 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1E64"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5.</w:t>
            </w:r>
          </w:p>
        </w:tc>
        <w:tc>
          <w:tcPr>
            <w:tcW w:w="6836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Екологія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1E64">
        <w:trPr>
          <w:trHeight w:val="243"/>
        </w:trPr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6.</w:t>
            </w:r>
          </w:p>
        </w:tc>
        <w:tc>
          <w:tcPr>
            <w:tcW w:w="6836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Інформаційні технології в професійній діяльності  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1E64"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7.</w:t>
            </w:r>
          </w:p>
        </w:tc>
        <w:tc>
          <w:tcPr>
            <w:tcW w:w="6836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Теорія організації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1E64"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8.</w:t>
            </w:r>
          </w:p>
        </w:tc>
        <w:tc>
          <w:tcPr>
            <w:tcW w:w="6836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і мікроекономіка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1E64"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9.</w:t>
            </w:r>
          </w:p>
        </w:tc>
        <w:tc>
          <w:tcPr>
            <w:tcW w:w="6836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Менеджмент 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1E64"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10.</w:t>
            </w:r>
          </w:p>
        </w:tc>
        <w:tc>
          <w:tcPr>
            <w:tcW w:w="6836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Статистика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1E64"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11.</w:t>
            </w:r>
          </w:p>
        </w:tc>
        <w:tc>
          <w:tcPr>
            <w:tcW w:w="6836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Економіка і фінанси підприємства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1E64"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12.</w:t>
            </w:r>
          </w:p>
        </w:tc>
        <w:tc>
          <w:tcPr>
            <w:tcW w:w="6836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Світовий ринок товарів та послуг</w:t>
            </w:r>
          </w:p>
        </w:tc>
        <w:tc>
          <w:tcPr>
            <w:tcW w:w="1355" w:type="dxa"/>
            <w:vMerge w:val="restart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1E64"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12.1</w:t>
            </w:r>
          </w:p>
        </w:tc>
        <w:tc>
          <w:tcPr>
            <w:tcW w:w="6836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 зі світового ринку товарів та послуг</w:t>
            </w:r>
          </w:p>
        </w:tc>
        <w:tc>
          <w:tcPr>
            <w:tcW w:w="1355" w:type="dxa"/>
            <w:vMerge/>
          </w:tcPr>
          <w:p w:rsidR="00B91E64" w:rsidRDefault="00B91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1E64"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13</w:t>
            </w:r>
          </w:p>
        </w:tc>
        <w:tc>
          <w:tcPr>
            <w:tcW w:w="6836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Зовнішньоекономічна діяльність підприємства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1E64"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14.</w:t>
            </w:r>
          </w:p>
        </w:tc>
        <w:tc>
          <w:tcPr>
            <w:tcW w:w="6836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Міжнародні кредитні ринки 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1E64"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15.</w:t>
            </w:r>
          </w:p>
        </w:tc>
        <w:tc>
          <w:tcPr>
            <w:tcW w:w="6836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Облік і оподаткування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1E64"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16.</w:t>
            </w:r>
          </w:p>
        </w:tc>
        <w:tc>
          <w:tcPr>
            <w:tcW w:w="6836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Організація зовнішньоторговельних операцій</w:t>
            </w:r>
          </w:p>
        </w:tc>
        <w:tc>
          <w:tcPr>
            <w:tcW w:w="1355" w:type="dxa"/>
            <w:vMerge w:val="restart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B91E64"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16.1.</w:t>
            </w:r>
          </w:p>
        </w:tc>
        <w:tc>
          <w:tcPr>
            <w:tcW w:w="6836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 з організації зовнішньоторговельних операцій</w:t>
            </w:r>
          </w:p>
        </w:tc>
        <w:tc>
          <w:tcPr>
            <w:tcW w:w="1355" w:type="dxa"/>
            <w:vMerge/>
          </w:tcPr>
          <w:p w:rsidR="00B91E64" w:rsidRDefault="00B91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1E64"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17.</w:t>
            </w:r>
          </w:p>
        </w:tc>
        <w:tc>
          <w:tcPr>
            <w:tcW w:w="6836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Міжнародне торговельно-економічне право</w:t>
            </w:r>
          </w:p>
        </w:tc>
        <w:tc>
          <w:tcPr>
            <w:tcW w:w="1355" w:type="dxa"/>
          </w:tcPr>
          <w:p w:rsidR="00B91E64" w:rsidRPr="00C2142C" w:rsidRDefault="00C2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</w:tr>
      <w:tr w:rsidR="00B91E64">
        <w:trPr>
          <w:trHeight w:val="385"/>
        </w:trPr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18.</w:t>
            </w:r>
          </w:p>
        </w:tc>
        <w:tc>
          <w:tcPr>
            <w:tcW w:w="6836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Ціноутворення на світових товарних ринках</w:t>
            </w:r>
          </w:p>
        </w:tc>
        <w:tc>
          <w:tcPr>
            <w:tcW w:w="1355" w:type="dxa"/>
          </w:tcPr>
          <w:p w:rsidR="00B91E64" w:rsidRDefault="00C2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1E64">
        <w:trPr>
          <w:trHeight w:val="295"/>
        </w:trPr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19.</w:t>
            </w:r>
          </w:p>
        </w:tc>
        <w:tc>
          <w:tcPr>
            <w:tcW w:w="6836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Міжнародна логістика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1E64"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20.</w:t>
            </w:r>
          </w:p>
        </w:tc>
        <w:tc>
          <w:tcPr>
            <w:tcW w:w="6836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Практичний курс «Бізнес-симуляція»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B91E64"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21.</w:t>
            </w:r>
          </w:p>
        </w:tc>
        <w:tc>
          <w:tcPr>
            <w:tcW w:w="6836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Міжнародний маркетинг- менеджмент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1E64">
        <w:tc>
          <w:tcPr>
            <w:tcW w:w="8105" w:type="dxa"/>
            <w:gridSpan w:val="2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Загальний обсяг обов’язковий компонент: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162</w:t>
            </w:r>
          </w:p>
        </w:tc>
      </w:tr>
      <w:tr w:rsidR="00B91E64">
        <w:tc>
          <w:tcPr>
            <w:tcW w:w="9460" w:type="dxa"/>
            <w:gridSpan w:val="3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Вибіркові компоненти ОП</w:t>
            </w:r>
          </w:p>
        </w:tc>
      </w:tr>
      <w:tr w:rsidR="00B91E64">
        <w:trPr>
          <w:trHeight w:val="199"/>
        </w:trPr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 1.</w:t>
            </w:r>
          </w:p>
        </w:tc>
        <w:tc>
          <w:tcPr>
            <w:tcW w:w="6836" w:type="dxa"/>
            <w:vAlign w:val="center"/>
          </w:tcPr>
          <w:p w:rsidR="00B91E64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Альтернативні способи вирішення спорів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1E64"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 2.</w:t>
            </w:r>
          </w:p>
        </w:tc>
        <w:tc>
          <w:tcPr>
            <w:tcW w:w="6836" w:type="dxa"/>
            <w:vAlign w:val="center"/>
          </w:tcPr>
          <w:p w:rsidR="00B91E64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Аналіз господарської діяльності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1E64"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 3.</w:t>
            </w:r>
          </w:p>
        </w:tc>
        <w:tc>
          <w:tcPr>
            <w:tcW w:w="6836" w:type="dxa"/>
            <w:vAlign w:val="center"/>
          </w:tcPr>
          <w:p w:rsidR="00B91E64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Аудит у зовнішньоекономічній діяльності підприємства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1E64"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 4.</w:t>
            </w:r>
          </w:p>
        </w:tc>
        <w:tc>
          <w:tcPr>
            <w:tcW w:w="6836" w:type="dxa"/>
            <w:vAlign w:val="center"/>
          </w:tcPr>
          <w:p w:rsidR="00B91E64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Господарське право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1E64"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 5.</w:t>
            </w:r>
          </w:p>
        </w:tc>
        <w:tc>
          <w:tcPr>
            <w:tcW w:w="6836" w:type="dxa"/>
            <w:vAlign w:val="center"/>
          </w:tcPr>
          <w:p w:rsidR="00B91E64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Дипломатичний та діловий протокол та етикет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1E64"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 6.</w:t>
            </w:r>
          </w:p>
        </w:tc>
        <w:tc>
          <w:tcPr>
            <w:tcW w:w="6836" w:type="dxa"/>
            <w:vAlign w:val="center"/>
          </w:tcPr>
          <w:p w:rsidR="00B91E64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Договірне право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1E64"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 7.</w:t>
            </w:r>
          </w:p>
        </w:tc>
        <w:tc>
          <w:tcPr>
            <w:tcW w:w="6836" w:type="dxa"/>
            <w:vAlign w:val="center"/>
          </w:tcPr>
          <w:p w:rsidR="00B91E64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Друга іноземна мова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B91E64"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 8.</w:t>
            </w:r>
          </w:p>
        </w:tc>
        <w:tc>
          <w:tcPr>
            <w:tcW w:w="6836" w:type="dxa"/>
            <w:vAlign w:val="center"/>
          </w:tcPr>
          <w:p w:rsidR="00B91E64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Економічна статистика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1E64"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 9.</w:t>
            </w:r>
          </w:p>
        </w:tc>
        <w:tc>
          <w:tcPr>
            <w:tcW w:w="6836" w:type="dxa"/>
            <w:vAlign w:val="center"/>
          </w:tcPr>
          <w:p w:rsidR="00B91E64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Економічний аналіз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E074B8" w:rsidRDefault="00E074B8"/>
    <w:tbl>
      <w:tblPr>
        <w:tblStyle w:val="a9"/>
        <w:tblW w:w="946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6836"/>
        <w:gridCol w:w="1355"/>
      </w:tblGrid>
      <w:tr w:rsidR="00B91E64">
        <w:trPr>
          <w:trHeight w:val="245"/>
        </w:trPr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836" w:type="dxa"/>
            <w:vAlign w:val="center"/>
          </w:tcPr>
          <w:p w:rsidR="00B91E64" w:rsidRDefault="006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91E64">
        <w:trPr>
          <w:trHeight w:val="245"/>
        </w:trPr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 10.</w:t>
            </w:r>
          </w:p>
        </w:tc>
        <w:tc>
          <w:tcPr>
            <w:tcW w:w="6836" w:type="dxa"/>
            <w:vAlign w:val="center"/>
          </w:tcPr>
          <w:p w:rsidR="00B91E64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Електронний документообіг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1E64"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 11.</w:t>
            </w:r>
          </w:p>
        </w:tc>
        <w:tc>
          <w:tcPr>
            <w:tcW w:w="6836" w:type="dxa"/>
            <w:vAlign w:val="center"/>
          </w:tcPr>
          <w:p w:rsidR="00B91E64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Етика бізнесу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1E64"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 12.</w:t>
            </w:r>
          </w:p>
        </w:tc>
        <w:tc>
          <w:tcPr>
            <w:tcW w:w="6836" w:type="dxa"/>
            <w:vAlign w:val="center"/>
          </w:tcPr>
          <w:p w:rsidR="00B91E64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Звітність підприємств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1E64"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 13.</w:t>
            </w:r>
          </w:p>
        </w:tc>
        <w:tc>
          <w:tcPr>
            <w:tcW w:w="6836" w:type="dxa"/>
            <w:vAlign w:val="bottom"/>
          </w:tcPr>
          <w:p w:rsidR="00B91E64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Конкурентне право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1E64"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 14.</w:t>
            </w:r>
          </w:p>
        </w:tc>
        <w:tc>
          <w:tcPr>
            <w:tcW w:w="6836" w:type="dxa"/>
            <w:vAlign w:val="center"/>
          </w:tcPr>
          <w:p w:rsidR="00B91E64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Країнознавство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1E64">
        <w:trPr>
          <w:trHeight w:val="313"/>
        </w:trPr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 15.</w:t>
            </w:r>
          </w:p>
        </w:tc>
        <w:tc>
          <w:tcPr>
            <w:tcW w:w="6836" w:type="dxa"/>
            <w:vAlign w:val="center"/>
          </w:tcPr>
          <w:p w:rsidR="00B91E64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Культурна спадщина України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1E64"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 16.</w:t>
            </w:r>
          </w:p>
        </w:tc>
        <w:tc>
          <w:tcPr>
            <w:tcW w:w="6836" w:type="dxa"/>
            <w:vAlign w:val="center"/>
          </w:tcPr>
          <w:p w:rsidR="00B91E64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Маркетингові дослідження на міжнародних ринках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1E64"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 17.</w:t>
            </w:r>
          </w:p>
        </w:tc>
        <w:tc>
          <w:tcPr>
            <w:tcW w:w="6836" w:type="dxa"/>
            <w:vAlign w:val="bottom"/>
          </w:tcPr>
          <w:p w:rsidR="00B91E64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Міжнародна економічна діяльність України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1E64"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 18.</w:t>
            </w:r>
          </w:p>
        </w:tc>
        <w:tc>
          <w:tcPr>
            <w:tcW w:w="6836" w:type="dxa"/>
            <w:vAlign w:val="center"/>
          </w:tcPr>
          <w:p w:rsidR="00B91E64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Міжнародний менеджмент корпорацій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1E64"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 19.</w:t>
            </w:r>
          </w:p>
        </w:tc>
        <w:tc>
          <w:tcPr>
            <w:tcW w:w="6836" w:type="dxa"/>
            <w:vAlign w:val="center"/>
          </w:tcPr>
          <w:p w:rsidR="00B91E64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Міжнародні економічні відносини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1E64"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 20.</w:t>
            </w:r>
          </w:p>
        </w:tc>
        <w:tc>
          <w:tcPr>
            <w:tcW w:w="6836" w:type="dxa"/>
            <w:vAlign w:val="center"/>
          </w:tcPr>
          <w:p w:rsidR="00B91E64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Міжнародні кредитно-розрахункові та валютні операції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1E64"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 21.</w:t>
            </w:r>
          </w:p>
        </w:tc>
        <w:tc>
          <w:tcPr>
            <w:tcW w:w="6836" w:type="dxa"/>
            <w:vAlign w:val="center"/>
          </w:tcPr>
          <w:p w:rsidR="00B91E64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Моделювання бізнес-процесів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1E64"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 22.</w:t>
            </w:r>
          </w:p>
        </w:tc>
        <w:tc>
          <w:tcPr>
            <w:tcW w:w="6836" w:type="dxa"/>
            <w:vAlign w:val="center"/>
          </w:tcPr>
          <w:p w:rsidR="00B91E64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Оцінка бізнесу та майна підприємства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1E64"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 23.</w:t>
            </w:r>
          </w:p>
        </w:tc>
        <w:tc>
          <w:tcPr>
            <w:tcW w:w="6836" w:type="dxa"/>
            <w:vAlign w:val="center"/>
          </w:tcPr>
          <w:p w:rsidR="00B91E64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Підприємницьке право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1E64"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 24.</w:t>
            </w:r>
          </w:p>
        </w:tc>
        <w:tc>
          <w:tcPr>
            <w:tcW w:w="6836" w:type="dxa"/>
            <w:vAlign w:val="center"/>
          </w:tcPr>
          <w:p w:rsidR="00B91E64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Політологія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1E64"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 25.</w:t>
            </w:r>
          </w:p>
        </w:tc>
        <w:tc>
          <w:tcPr>
            <w:tcW w:w="6836" w:type="dxa"/>
            <w:vAlign w:val="bottom"/>
          </w:tcPr>
          <w:p w:rsidR="00B91E64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Психологія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1E64"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 26.</w:t>
            </w:r>
          </w:p>
        </w:tc>
        <w:tc>
          <w:tcPr>
            <w:tcW w:w="6836" w:type="dxa"/>
            <w:vAlign w:val="center"/>
          </w:tcPr>
          <w:p w:rsidR="00B91E64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Самоменеджмент</w:t>
            </w:r>
            <w:proofErr w:type="spellEnd"/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1E64"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 27.</w:t>
            </w:r>
          </w:p>
        </w:tc>
        <w:tc>
          <w:tcPr>
            <w:tcW w:w="6836" w:type="dxa"/>
            <w:vAlign w:val="center"/>
          </w:tcPr>
          <w:p w:rsidR="00B91E64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Системи міжнародної торговельно-економічної інформації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1E64"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 28.</w:t>
            </w:r>
          </w:p>
        </w:tc>
        <w:tc>
          <w:tcPr>
            <w:tcW w:w="6836" w:type="dxa"/>
            <w:vAlign w:val="center"/>
          </w:tcPr>
          <w:p w:rsidR="00B91E64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Соціальне лідерство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1E64"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 29.</w:t>
            </w:r>
          </w:p>
        </w:tc>
        <w:tc>
          <w:tcPr>
            <w:tcW w:w="6836" w:type="dxa"/>
            <w:vAlign w:val="center"/>
          </w:tcPr>
          <w:p w:rsidR="00B91E64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Стратегічний менеджмент в міжнародному бізнесі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1E64"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 30.</w:t>
            </w:r>
          </w:p>
        </w:tc>
        <w:tc>
          <w:tcPr>
            <w:tcW w:w="6836" w:type="dxa"/>
            <w:vAlign w:val="center"/>
          </w:tcPr>
          <w:p w:rsidR="00B91E64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Товарна номенклатура зовнішньоекономічної діяльності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1E64"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 31.</w:t>
            </w:r>
          </w:p>
        </w:tc>
        <w:tc>
          <w:tcPr>
            <w:tcW w:w="6836" w:type="dxa"/>
            <w:vAlign w:val="center"/>
          </w:tcPr>
          <w:p w:rsidR="00B91E64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Товарознавство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1E64"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 32.</w:t>
            </w:r>
          </w:p>
        </w:tc>
        <w:tc>
          <w:tcPr>
            <w:tcW w:w="6836" w:type="dxa"/>
            <w:vAlign w:val="center"/>
          </w:tcPr>
          <w:p w:rsidR="00B91E64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Транснаціоналізація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бізнесу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1E64"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 33.</w:t>
            </w:r>
          </w:p>
        </w:tc>
        <w:tc>
          <w:tcPr>
            <w:tcW w:w="6836" w:type="dxa"/>
            <w:vAlign w:val="center"/>
          </w:tcPr>
          <w:p w:rsidR="00B91E64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Українська мова (за професійним спрямуванням)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1E64"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 34.</w:t>
            </w:r>
          </w:p>
        </w:tc>
        <w:tc>
          <w:tcPr>
            <w:tcW w:w="6836" w:type="dxa"/>
            <w:vAlign w:val="bottom"/>
          </w:tcPr>
          <w:p w:rsidR="00B91E64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інноваціями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1E64">
        <w:tc>
          <w:tcPr>
            <w:tcW w:w="1269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 35.</w:t>
            </w:r>
          </w:p>
        </w:tc>
        <w:tc>
          <w:tcPr>
            <w:tcW w:w="6836" w:type="dxa"/>
            <w:vAlign w:val="center"/>
          </w:tcPr>
          <w:p w:rsidR="00B91E64" w:rsidRDefault="0060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персоналом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1E64">
        <w:tc>
          <w:tcPr>
            <w:tcW w:w="8105" w:type="dxa"/>
            <w:gridSpan w:val="2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Загальний обсяг вибірковий компонент:</w:t>
            </w:r>
          </w:p>
        </w:tc>
        <w:tc>
          <w:tcPr>
            <w:tcW w:w="1355" w:type="dxa"/>
          </w:tcPr>
          <w:p w:rsidR="00B91E64" w:rsidRDefault="006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B91E64">
        <w:tc>
          <w:tcPr>
            <w:tcW w:w="9460" w:type="dxa"/>
            <w:gridSpan w:val="3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Практична підготовка</w:t>
            </w:r>
          </w:p>
        </w:tc>
      </w:tr>
      <w:tr w:rsidR="00B91E64">
        <w:tc>
          <w:tcPr>
            <w:tcW w:w="8105" w:type="dxa"/>
            <w:gridSpan w:val="2"/>
          </w:tcPr>
          <w:p w:rsidR="00B91E64" w:rsidRDefault="00EC4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Практична підготовка</w:t>
            </w:r>
            <w:r w:rsidR="00600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91E64">
        <w:tc>
          <w:tcPr>
            <w:tcW w:w="8105" w:type="dxa"/>
            <w:gridSpan w:val="2"/>
          </w:tcPr>
          <w:p w:rsidR="00B91E64" w:rsidRDefault="00EC4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Практична підготовка</w:t>
            </w:r>
            <w:r w:rsidR="00600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1E64">
        <w:trPr>
          <w:trHeight w:val="64"/>
        </w:trPr>
        <w:tc>
          <w:tcPr>
            <w:tcW w:w="8105" w:type="dxa"/>
            <w:gridSpan w:val="2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B91E64">
        <w:tc>
          <w:tcPr>
            <w:tcW w:w="9460" w:type="dxa"/>
            <w:gridSpan w:val="3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Атестація</w:t>
            </w:r>
          </w:p>
        </w:tc>
      </w:tr>
      <w:tr w:rsidR="00792B9C">
        <w:tc>
          <w:tcPr>
            <w:tcW w:w="8105" w:type="dxa"/>
            <w:gridSpan w:val="2"/>
          </w:tcPr>
          <w:p w:rsidR="00792B9C" w:rsidRDefault="00792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Підготовка до атестації</w:t>
            </w:r>
          </w:p>
        </w:tc>
        <w:tc>
          <w:tcPr>
            <w:tcW w:w="1355" w:type="dxa"/>
          </w:tcPr>
          <w:p w:rsidR="00792B9C" w:rsidRDefault="00792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B91E64">
        <w:tc>
          <w:tcPr>
            <w:tcW w:w="8105" w:type="dxa"/>
            <w:gridSpan w:val="2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Підготовка кваліфікаційної роботи та захист</w:t>
            </w:r>
          </w:p>
        </w:tc>
        <w:tc>
          <w:tcPr>
            <w:tcW w:w="1355" w:type="dxa"/>
          </w:tcPr>
          <w:p w:rsidR="00B91E64" w:rsidRPr="00C2142C" w:rsidRDefault="00792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792B9C">
        <w:tc>
          <w:tcPr>
            <w:tcW w:w="8105" w:type="dxa"/>
            <w:gridSpan w:val="2"/>
          </w:tcPr>
          <w:p w:rsidR="00792B9C" w:rsidRDefault="00792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1355" w:type="dxa"/>
          </w:tcPr>
          <w:p w:rsidR="00792B9C" w:rsidRDefault="00792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B91E64">
        <w:tc>
          <w:tcPr>
            <w:tcW w:w="8105" w:type="dxa"/>
            <w:gridSpan w:val="2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ЗАГАЛЬНИЙ ОБСЯГ ОСВІТНЬОЇ ПРОГРАМИ</w:t>
            </w:r>
          </w:p>
        </w:tc>
        <w:tc>
          <w:tcPr>
            <w:tcW w:w="1355" w:type="dxa"/>
          </w:tcPr>
          <w:p w:rsidR="00B91E64" w:rsidRDefault="00600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240</w:t>
            </w:r>
          </w:p>
        </w:tc>
      </w:tr>
    </w:tbl>
    <w:p w:rsidR="00B91E64" w:rsidRDefault="006003EC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B91E64">
          <w:pgSz w:w="11906" w:h="16838"/>
          <w:pgMar w:top="1134" w:right="424" w:bottom="567" w:left="1701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всіх компонентів освітньої програми формою підсумкового контролю є екзамен.</w:t>
      </w:r>
    </w:p>
    <w:p w:rsidR="00B91E64" w:rsidRDefault="00B91E6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E64" w:rsidRDefault="006003E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 Структурно-логічна схема ОП</w:t>
      </w:r>
    </w:p>
    <w:p w:rsidR="00B91E64" w:rsidRDefault="00792B9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B91E64">
          <w:pgSz w:w="16838" w:h="11906" w:orient="landscape"/>
          <w:pgMar w:top="360" w:right="1134" w:bottom="180" w:left="851" w:header="709" w:footer="709" w:gutter="0"/>
          <w:cols w:space="720"/>
        </w:sectPr>
      </w:pPr>
      <w:r>
        <w:pict>
          <v:group id="Полотно 170" o:spid="_x0000_s1026" editas="canvas" style="width:714.35pt;height:496.05pt;mso-position-horizontal-relative:char;mso-position-vertical-relative:line" coordsize="90722,629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0722;height:62998;visibility:visible;mso-wrap-style:square">
              <v:fill o:detectmouseclick="t" angle="180"/>
              <v:path o:connecttype="none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97" o:spid="_x0000_s1028" type="#_x0000_t32" style="position:absolute;left:79330;top:8630;width:6490;height:166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">
              <v:stroke endarrow="block"/>
            </v:shape>
            <v:shape id="Прямая со стрелкой 96" o:spid="_x0000_s1029" type="#_x0000_t32" style="position:absolute;left:62807;top:6378;width:6611;height:98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">
              <v:stroke endarrow="block"/>
            </v:shape>
            <v:shape id="Прямая со стрелкой 127" o:spid="_x0000_s1030" type="#_x0000_t32" style="position:absolute;left:33172;top:6378;width:25190;height:59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">
              <v:stroke endarrow="block"/>
            </v:shape>
            <v:shape id="Прямая со стрелкой 188" o:spid="_x0000_s1031" type="#_x0000_t32" style="position:absolute;left:21914;top:12128;width:12852;height:116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">
              <v:stroke endarrow="block"/>
            </v:shape>
            <v:shape id="Прямая со стрелкой 93" o:spid="_x0000_s1032" type="#_x0000_t32" style="position:absolute;left:21812;top:25324;width:12954;height:5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">
              <v:stroke endarrow="block"/>
            </v:shape>
            <v:shape id="Прямая со стрелкой 92" o:spid="_x0000_s1033" type="#_x0000_t32" style="position:absolute;left:5441;top:25882;width:17813;height:30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">
              <v:stroke endarrow="block"/>
            </v:shape>
            <v:shape id="Прямая со стрелкой 163" o:spid="_x0000_s1034" type="#_x0000_t32" style="position:absolute;left:44856;top:12967;width:12846;height:118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">
              <v:stroke endarrow="block"/>
            </v:shape>
            <v:shape id="Прямая со стрелкой 90" o:spid="_x0000_s1035" type="#_x0000_t32" style="position:absolute;left:62808;top:8630;width:23750;height:353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">
              <v:stroke endarrow="block"/>
            </v:shape>
            <v:shape id="Прямая со стрелкой 177" o:spid="_x0000_s1036" type="#_x0000_t32" style="position:absolute;left:44805;top:19526;width:25108;height:50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">
              <v:stroke endarrow="block"/>
            </v:shape>
            <v:shape id="Прямая со стрелкой 165" o:spid="_x0000_s1037" type="#_x0000_t32" style="position:absolute;left:41319;top:7112;width:16383;height:1537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">
              <v:stroke endarrow="block"/>
            </v:shape>
            <v:shape id="Прямая со стрелкой 238" o:spid="_x0000_s1038" type="#_x0000_t32" style="position:absolute;left:5232;top:27165;width:7;height:19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">
              <v:stroke endarrow="block"/>
            </v:shape>
            <v:shape id="Прямая со стрелкой 220" o:spid="_x0000_s1039" type="#_x0000_t32" style="position:absolute;left:67830;top:12363;width:6484;height:37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">
              <v:stroke endarrow="block"/>
            </v:shape>
            <v:shape id="Прямая со стрелкой 223" o:spid="_x0000_s1040" type="#_x0000_t32" style="position:absolute;left:79330;top:6382;width:146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">
              <v:stroke endarrow="block"/>
            </v:shape>
            <v:shape id="Прямая со стрелкой 227" o:spid="_x0000_s1041" type="#_x0000_t32" style="position:absolute;left:67703;top:5987;width:1715;height:42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">
              <v:stroke endarrow="block"/>
            </v:shape>
            <v:shape id="Прямая со стрелкой 209" o:spid="_x0000_s1042" type="#_x0000_t32" style="position:absolute;left:44805;top:12363;width:12980;height:57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hBb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">
              <v:stroke endarrow="block"/>
            </v:shape>
            <v:shape id="Прямая со стрелкой 212" o:spid="_x0000_s1043" type="#_x0000_t32" style="position:absolute;left:10281;top:18348;width:47631;height: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">
              <v:stroke endarrow="block"/>
            </v:shape>
            <v:shape id="Прямая со стрелкой 180" o:spid="_x0000_s1044" type="#_x0000_t32" style="position:absolute;left:10154;top:6382;width:1587;height:42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">
              <v:stroke endarrow="block"/>
            </v:shape>
            <v:shape id="Прямая со стрелкой 196" o:spid="_x0000_s1045" type="#_x0000_t32" style="position:absolute;left:42940;top:12364;width:3184;height:1012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">
              <v:stroke endarrow="block"/>
            </v:shape>
            <v:shape id="Прямая со стрелкой 197" o:spid="_x0000_s1046" type="#_x0000_t32" style="position:absolute;left:39471;top:13957;width:0;height:22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vhwgAAANsAAAAPAAAAZHJzL2Rvd25yZXYueG1sRE9Ni8Iw&#10;EL0L/ocwgjdNXVD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DPdkvhwgAAANsAAAAPAAAA&#10;AAAAAAAAAAAAAAcCAABkcnMvZG93bnJldi54bWxQSwUGAAAAAAMAAwC3AAAA9gIAAAAA&#10;">
              <v:stroke endarrow="block"/>
            </v:shape>
            <v:shape id="Прямая со стрелкой 130" o:spid="_x0000_s1047" type="#_x0000_t32" style="position:absolute;left:44805;top:24587;width:24486;height:2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">
              <v:stroke endarrow="block"/>
            </v:shape>
            <v:shape id="Прямая со стрелкой 145" o:spid="_x0000_s1048" type="#_x0000_t32" style="position:absolute;left:21660;top:14491;width:6616;height:38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">
              <v:stroke endarrow="block"/>
            </v:shape>
            <v:shape id="Прямая со стрелкой 147" o:spid="_x0000_s1049" type="#_x0000_t32" style="position:absolute;left:28384;top:20599;width:0;height:17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Bxd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">
              <v:stroke endarrow="block"/>
            </v:shape>
            <v:shape id="Прямая со стрелкой 156" o:spid="_x0000_s1050" type="#_x0000_t32" style="position:absolute;left:21812;top:12128;width:24473;height:64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HkwgAAANs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">
              <v:stroke endarrow="block"/>
            </v:shape>
            <v:shape id="Прямая со стрелкой 159" o:spid="_x0000_s1051" type="#_x0000_t32" style="position:absolute;left:10281;top:20599;width:6483;height:42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">
              <v:stroke endarrow="block"/>
            </v:shape>
            <v:shape id="Прямая со стрелкой 164" o:spid="_x0000_s1052" type="#_x0000_t32" style="position:absolute;left:21812;top:12363;width:47479;height:1224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">
              <v:stroke endarrow="block"/>
            </v:shape>
            <v:shape id="Прямая со стрелкой 165" o:spid="_x0000_s1053" type="#_x0000_t32" style="position:absolute;left:40160;top:14491;width:2780;height:79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7yz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OG/vLPEAAAA2wAAAA8A&#10;AAAAAAAAAAAAAAAABwIAAGRycy9kb3ducmV2LnhtbFBLBQYAAAAAAwADALcAAAD4AgAAAAA=&#10;">
              <v:stroke endarrow="block"/>
            </v:shape>
            <v:shape id="Прямая со стрелкой 167" o:spid="_x0000_s1054" type="#_x0000_t32" style="position:absolute;left:33299;top:12128;width:47498;height:127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">
              <v:stroke endarrow="block"/>
            </v:shape>
            <v:shape id="Прямая со стрелкой 168" o:spid="_x0000_s1055" type="#_x0000_t32" style="position:absolute;left:56191;top:12363;width:159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">
              <v:stroke endarrow="block"/>
            </v:shape>
            <v:shape id="Прямая со стрелкой 173" o:spid="_x0000_s1056" type="#_x0000_t32" style="position:absolute;left:33438;top:6598;width:24486;height:1196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">
              <v:stroke endarrow="block"/>
            </v:shape>
            <v:shape id="Прямая со стрелкой 123" o:spid="_x0000_s1057" type="#_x0000_t32" style="position:absolute;left:10281;top:6382;width:12973;height:1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Lqw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">
              <v:stroke endarrow="block"/>
            </v:shape>
            <v:shape id="Прямая со стрелкой 124" o:spid="_x0000_s1058" type="#_x0000_t32" style="position:absolute;left:21787;top:6382;width:146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7C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">
              <v:stroke endarrow="block"/>
            </v:shape>
            <v:shape id="Прямая со стрелкой 125" o:spid="_x0000_s1059" type="#_x0000_t32" style="position:absolute;left:44678;top:5987;width:17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">
              <v:stroke endarrow="block"/>
            </v:shape>
            <v:shape id="Прямая со стрелкой 127" o:spid="_x0000_s1060" type="#_x0000_t32" style="position:absolute;left:33172;top:5987;width:17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LQZ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JS0tBnBAAAA2wAAAA8AAAAA&#10;AAAAAAAAAAAABwIAAGRycy9kb3ducmV2LnhtbFBLBQYAAAAAAwADALcAAAD1AgAAAAA=&#10;">
              <v:stroke endarrow="block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Блок-схема: процесс 2" o:spid="_x0000_s1061" type="#_x0000_t109" style="position:absolute;left:361;width:9791;height:3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" strokecolor="#9bbb59" strokeweight="2pt">
              <v:textbox>
                <w:txbxContent>
                  <w:p w:rsidR="00792B9C" w:rsidRPr="00261B37" w:rsidRDefault="00792B9C" w:rsidP="006003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 w:rsidRPr="00261B37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I </w:t>
                    </w:r>
                    <w:proofErr w:type="spellStart"/>
                    <w:r w:rsidRPr="00261B37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  <w:lang w:val="en-US"/>
                      </w:rPr>
                      <w:t>курс</w:t>
                    </w:r>
                    <w:proofErr w:type="spellEnd"/>
                  </w:p>
                  <w:p w:rsidR="00792B9C" w:rsidRPr="00261B37" w:rsidRDefault="00792B9C" w:rsidP="006003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61B37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1 семестр</w:t>
                    </w:r>
                  </w:p>
                </w:txbxContent>
              </v:textbox>
            </v:shape>
            <v:shape id="Блок-схема: процесс 3" o:spid="_x0000_s1062" type="#_x0000_t109" style="position:absolute;left:11868;width:9791;height:3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" strokecolor="#9bbb59" strokeweight="2pt">
              <v:textbox>
                <w:txbxContent>
                  <w:p w:rsidR="00792B9C" w:rsidRPr="00261B37" w:rsidRDefault="00792B9C" w:rsidP="006003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 w:rsidRPr="00261B37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I </w:t>
                    </w:r>
                    <w:proofErr w:type="spellStart"/>
                    <w:r w:rsidRPr="00261B37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  <w:lang w:val="en-US"/>
                      </w:rPr>
                      <w:t>курс</w:t>
                    </w:r>
                    <w:proofErr w:type="spellEnd"/>
                  </w:p>
                  <w:p w:rsidR="00792B9C" w:rsidRPr="00261B37" w:rsidRDefault="00792B9C" w:rsidP="006003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61B37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2 семестр</w:t>
                    </w:r>
                  </w:p>
                </w:txbxContent>
              </v:textbox>
            </v:shape>
            <v:shape id="Блок-схема: процесс 4" o:spid="_x0000_s1063" type="#_x0000_t109" style="position:absolute;left:23380;width:9792;height:3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" strokecolor="#9bbb59" strokeweight="2pt">
              <v:textbox>
                <w:txbxContent>
                  <w:p w:rsidR="00792B9C" w:rsidRPr="00261B37" w:rsidRDefault="00792B9C" w:rsidP="006003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 w:rsidRPr="00261B37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II </w:t>
                    </w:r>
                    <w:proofErr w:type="spellStart"/>
                    <w:r w:rsidRPr="00261B37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  <w:lang w:val="en-US"/>
                      </w:rPr>
                      <w:t>курс</w:t>
                    </w:r>
                    <w:proofErr w:type="spellEnd"/>
                  </w:p>
                  <w:p w:rsidR="00792B9C" w:rsidRPr="00261B37" w:rsidRDefault="00792B9C" w:rsidP="006003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61B37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3 семестр</w:t>
                    </w:r>
                  </w:p>
                </w:txbxContent>
              </v:textbox>
            </v:shape>
            <v:shape id="Блок-схема: процесс 5" o:spid="_x0000_s1064" type="#_x0000_t109" style="position:absolute;left:34886;width:9792;height:3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" strokecolor="#9bbb59" strokeweight="2pt">
              <v:textbox>
                <w:txbxContent>
                  <w:p w:rsidR="00792B9C" w:rsidRPr="00261B37" w:rsidRDefault="00792B9C" w:rsidP="006003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 w:rsidRPr="00261B37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II </w:t>
                    </w:r>
                    <w:proofErr w:type="spellStart"/>
                    <w:r w:rsidRPr="00261B37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  <w:lang w:val="en-US"/>
                      </w:rPr>
                      <w:t>курс</w:t>
                    </w:r>
                    <w:proofErr w:type="spellEnd"/>
                  </w:p>
                  <w:p w:rsidR="00792B9C" w:rsidRPr="00261B37" w:rsidRDefault="00792B9C" w:rsidP="006003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61B37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4 семестр</w:t>
                    </w:r>
                  </w:p>
                </w:txbxContent>
              </v:textbox>
            </v:shape>
            <v:shape id="Блок-схема: процесс 6" o:spid="_x0000_s1065" type="#_x0000_t109" style="position:absolute;left:46398;width:9792;height:3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" strokecolor="#9bbb59" strokeweight="2pt">
              <v:textbox>
                <w:txbxContent>
                  <w:p w:rsidR="00792B9C" w:rsidRPr="00261B37" w:rsidRDefault="00792B9C" w:rsidP="006003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 w:rsidRPr="00261B37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III </w:t>
                    </w:r>
                    <w:proofErr w:type="spellStart"/>
                    <w:r w:rsidRPr="00261B37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  <w:lang w:val="en-US"/>
                      </w:rPr>
                      <w:t>курс</w:t>
                    </w:r>
                    <w:proofErr w:type="spellEnd"/>
                  </w:p>
                  <w:p w:rsidR="00792B9C" w:rsidRPr="00261B37" w:rsidRDefault="00792B9C" w:rsidP="006003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61B37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5 семестр</w:t>
                    </w:r>
                  </w:p>
                </w:txbxContent>
              </v:textbox>
            </v:shape>
            <v:shape id="Блок-схема: процесс 7" o:spid="_x0000_s1066" type="#_x0000_t109" style="position:absolute;left:57912;width:9784;height:3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" strokecolor="#9bbb59" strokeweight="2pt">
              <v:textbox>
                <w:txbxContent>
                  <w:p w:rsidR="00792B9C" w:rsidRPr="00261B37" w:rsidRDefault="00792B9C" w:rsidP="006003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 w:rsidRPr="00261B37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III </w:t>
                    </w:r>
                    <w:proofErr w:type="spellStart"/>
                    <w:r w:rsidRPr="00261B37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  <w:lang w:val="en-US"/>
                      </w:rPr>
                      <w:t>курс</w:t>
                    </w:r>
                    <w:proofErr w:type="spellEnd"/>
                  </w:p>
                  <w:p w:rsidR="00792B9C" w:rsidRPr="00261B37" w:rsidRDefault="00792B9C" w:rsidP="006003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61B37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6 семестр</w:t>
                    </w:r>
                  </w:p>
                </w:txbxContent>
              </v:textbox>
            </v:shape>
            <v:shape id="Блок-схема: процесс 8" o:spid="_x0000_s1067" type="#_x0000_t109" style="position:absolute;left:69418;width:9791;height:3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" strokecolor="#9bbb59" strokeweight="2pt">
              <v:textbox>
                <w:txbxContent>
                  <w:p w:rsidR="00792B9C" w:rsidRPr="00261B37" w:rsidRDefault="00792B9C" w:rsidP="006003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bookmarkStart w:id="2" w:name="_tyjcwt" w:colFirst="0" w:colLast="0"/>
                    <w:r w:rsidRPr="00261B37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IV </w:t>
                    </w:r>
                    <w:proofErr w:type="spellStart"/>
                    <w:r w:rsidRPr="00261B37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  <w:lang w:val="en-US"/>
                      </w:rPr>
                      <w:t>курс</w:t>
                    </w:r>
                    <w:proofErr w:type="spellEnd"/>
                  </w:p>
                  <w:bookmarkEnd w:id="2"/>
                  <w:p w:rsidR="00792B9C" w:rsidRPr="00261B37" w:rsidRDefault="00792B9C" w:rsidP="006003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 w:rsidRPr="00261B37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7 семестр</w:t>
                    </w:r>
                  </w:p>
                </w:txbxContent>
              </v:textbox>
            </v:shape>
            <v:shape id="Блок-схема: процесс 9" o:spid="_x0000_s1068" type="#_x0000_t109" style="position:absolute;left:80930;width:9785;height:3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" strokecolor="#9bbb59" strokeweight="2pt">
              <v:textbox>
                <w:txbxContent>
                  <w:p w:rsidR="00792B9C" w:rsidRPr="00261B37" w:rsidRDefault="00792B9C" w:rsidP="006003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 w:rsidRPr="00261B37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IV </w:t>
                    </w:r>
                    <w:proofErr w:type="spellStart"/>
                    <w:r w:rsidRPr="00261B37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  <w:lang w:val="en-US"/>
                      </w:rPr>
                      <w:t>курс</w:t>
                    </w:r>
                    <w:proofErr w:type="spellEnd"/>
                  </w:p>
                  <w:p w:rsidR="00792B9C" w:rsidRPr="00261B37" w:rsidRDefault="00792B9C" w:rsidP="006003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61B37"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8 семестр</w:t>
                    </w:r>
                  </w:p>
                </w:txbxContent>
              </v:textbox>
            </v:shape>
            <v:shape id="Блок-схема: процесс 18" o:spid="_x0000_s1069" type="#_x0000_t109" style="position:absolute;left:362;top:4254;width:9792;height:4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" strokecolor="#9bbb59" strokeweight="2pt">
              <v:textbox>
                <w:txbxContent>
                  <w:p w:rsidR="00792B9C" w:rsidRPr="006B0706" w:rsidRDefault="00792B9C" w:rsidP="006003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4848F7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ОК 1.</w:t>
                    </w:r>
                    <w:r w:rsidRPr="006B0706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Вища та прикладна математика</w:t>
                    </w:r>
                  </w:p>
                </w:txbxContent>
              </v:textbox>
            </v:shape>
            <v:shape id="Блок-схема: процесс 26" o:spid="_x0000_s1070" type="#_x0000_t109" style="position:absolute;left:362;top:10236;width:9792;height:4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" strokecolor="#9bbb59" strokeweight="2pt">
              <v:textbox>
                <w:txbxContent>
                  <w:p w:rsidR="00792B9C" w:rsidRPr="006B0706" w:rsidRDefault="00792B9C" w:rsidP="006003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6B0706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ОК 2. Іноземна мова за професійним спрямуванням </w:t>
                    </w:r>
                  </w:p>
                </w:txbxContent>
              </v:textbox>
            </v:shape>
            <v:shape id="Блок-схема: процесс 34" o:spid="_x0000_s1071" type="#_x0000_t109" style="position:absolute;left:362;top:16224;width:9792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" strokecolor="#9bbb59" strokeweight="2pt">
              <v:textbox>
                <w:txbxContent>
                  <w:p w:rsidR="00792B9C" w:rsidRPr="00C6346F" w:rsidRDefault="00792B9C" w:rsidP="006003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FF0000"/>
                        <w:sz w:val="12"/>
                        <w:szCs w:val="12"/>
                      </w:rPr>
                    </w:pPr>
                    <w:r w:rsidRPr="00261B37">
                      <w:rPr>
                        <w:rFonts w:ascii="Times New Roman" w:hAnsi="Times New Roman" w:cs="Times New Roman"/>
                        <w:sz w:val="12"/>
                        <w:szCs w:val="12"/>
                        <w:lang w:val="ru-RU" w:eastAsia="ru-RU"/>
                      </w:rPr>
                      <w:t xml:space="preserve">ОК 3. </w:t>
                    </w:r>
                    <w:r w:rsidRPr="00C6346F">
                      <w:rPr>
                        <w:rFonts w:ascii="Times New Roman" w:hAnsi="Times New Roman" w:cs="Times New Roman"/>
                        <w:sz w:val="12"/>
                        <w:szCs w:val="12"/>
                        <w:lang w:eastAsia="ru-RU"/>
                      </w:rPr>
                      <w:t>Правознавство</w:t>
                    </w:r>
                  </w:p>
                </w:txbxContent>
              </v:textbox>
            </v:shape>
            <v:shape id="Блок-схема: процесс 42" o:spid="_x0000_s1072" type="#_x0000_t109" style="position:absolute;left:362;top:22485;width:9792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" strokecolor="#9bbb59" strokeweight="2pt">
              <v:textbox>
                <w:txbxContent>
                  <w:p w:rsidR="00792B9C" w:rsidRPr="006B0706" w:rsidRDefault="00792B9C" w:rsidP="006003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6B0706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ОК 4. Філософія</w:t>
                    </w:r>
                  </w:p>
                </w:txbxContent>
              </v:textbox>
            </v:shape>
            <v:shape id="Блок-схема: процесс 19" o:spid="_x0000_s1073" type="#_x0000_t109" style="position:absolute;left:11868;top:4254;width:9792;height:4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" strokecolor="#9bbb59" strokeweight="2pt">
              <v:textbox>
                <w:txbxContent>
                  <w:p w:rsidR="00792B9C" w:rsidRPr="006B0706" w:rsidRDefault="00792B9C" w:rsidP="006003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6B0706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ОК 2. Іноземна мова за професійним спрямуванням</w:t>
                    </w:r>
                  </w:p>
                </w:txbxContent>
              </v:textbox>
            </v:shape>
            <v:shape id="Блок-схема: процесс 20" o:spid="_x0000_s1074" type="#_x0000_t109" style="position:absolute;left:23381;top:4254;width:9791;height:4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" strokecolor="#9bbb59" strokeweight="2pt">
              <v:textbox>
                <w:txbxContent>
                  <w:p w:rsidR="00792B9C" w:rsidRPr="006B0706" w:rsidRDefault="00792B9C" w:rsidP="006003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6B0706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ОК 2. Іноземна мова за професійним спрямуванням</w:t>
                    </w:r>
                  </w:p>
                </w:txbxContent>
              </v:textbox>
            </v:shape>
            <v:shape id="Блок-схема: процесс 21" o:spid="_x0000_s1075" type="#_x0000_t109" style="position:absolute;left:34893;top:4254;width:9785;height:4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" strokecolor="#9bbb59" strokeweight="2pt">
              <v:textbox>
                <w:txbxContent>
                  <w:p w:rsidR="00792B9C" w:rsidRPr="006B0706" w:rsidRDefault="00792B9C" w:rsidP="006003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6B0706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ОК 2. Іноземна мова за професійним спрямуванням</w:t>
                    </w:r>
                  </w:p>
                </w:txbxContent>
              </v:textbox>
            </v:shape>
            <v:shape id="Блок-схема: процесс 22" o:spid="_x0000_s1076" type="#_x0000_t109" style="position:absolute;left:46399;top:4254;width:9792;height:4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" strokecolor="#9bbb59" strokeweight="2pt">
              <v:textbox>
                <w:txbxContent>
                  <w:p w:rsidR="00792B9C" w:rsidRPr="006B0706" w:rsidRDefault="00792B9C" w:rsidP="006003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6B0706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ОК 2. Іноземна мова за професійним спрямуванням</w:t>
                    </w:r>
                  </w:p>
                </w:txbxContent>
              </v:textbox>
            </v:shape>
            <v:shape id="Блок-схема: процесс 23" o:spid="_x0000_s1077" type="#_x0000_t109" style="position:absolute;left:57912;top:4254;width:9791;height:4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" strokecolor="#9bbb59" strokeweight="2pt">
              <v:textbox>
                <w:txbxContent>
                  <w:p w:rsidR="00792B9C" w:rsidRPr="008E0E72" w:rsidRDefault="00792B9C" w:rsidP="006003EC">
                    <w:pPr>
                      <w:spacing w:after="0" w:line="240" w:lineRule="auto"/>
                      <w:ind w:left="-142" w:right="-62" w:firstLine="142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  <w:lang w:eastAsia="ru-RU"/>
                      </w:rPr>
                    </w:pPr>
                    <w:r w:rsidRPr="008E0E72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ОК 16. </w:t>
                    </w:r>
                    <w:r w:rsidRPr="008E0E72">
                      <w:rPr>
                        <w:rFonts w:ascii="Times New Roman" w:hAnsi="Times New Roman" w:cs="Times New Roman"/>
                        <w:sz w:val="12"/>
                        <w:szCs w:val="12"/>
                        <w:lang w:eastAsia="ru-RU"/>
                      </w:rPr>
                      <w:t>Організація зовнішньоторговельних операцій</w:t>
                    </w:r>
                  </w:p>
                  <w:p w:rsidR="00792B9C" w:rsidRPr="00C6346F" w:rsidRDefault="00792B9C" w:rsidP="006003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0"/>
                        <w:szCs w:val="10"/>
                        <w:lang w:eastAsia="ru-RU"/>
                      </w:rPr>
                    </w:pPr>
                  </w:p>
                  <w:p w:rsidR="00792B9C" w:rsidRPr="006B0706" w:rsidRDefault="00792B9C" w:rsidP="006003EC">
                    <w:pP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</w:p>
                </w:txbxContent>
              </v:textbox>
            </v:shape>
            <v:shape id="Блок-схема: процесс 24" o:spid="_x0000_s1078" type="#_x0000_t109" style="position:absolute;left:69418;top:4254;width:9785;height:4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" strokecolor="#9bbb59" strokeweight="2pt">
              <v:textbox>
                <w:txbxContent>
                  <w:p w:rsidR="00792B9C" w:rsidRPr="008E0E72" w:rsidRDefault="00792B9C" w:rsidP="006003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  <w:lang w:val="ru-RU" w:eastAsia="ru-RU"/>
                      </w:rPr>
                    </w:pPr>
                    <w:r w:rsidRPr="008E0E72">
                      <w:rPr>
                        <w:rFonts w:ascii="Times New Roman" w:hAnsi="Times New Roman" w:cs="Times New Roman"/>
                        <w:sz w:val="12"/>
                        <w:szCs w:val="12"/>
                        <w:lang w:val="ru-RU" w:eastAsia="ru-RU"/>
                      </w:rPr>
                      <w:t xml:space="preserve">ОК 17. </w:t>
                    </w:r>
                  </w:p>
                  <w:p w:rsidR="00792B9C" w:rsidRPr="008E0E72" w:rsidRDefault="00792B9C" w:rsidP="006003EC">
                    <w:pPr>
                      <w:spacing w:after="0" w:line="240" w:lineRule="auto"/>
                      <w:ind w:right="-67" w:hanging="142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8E0E72">
                      <w:rPr>
                        <w:rFonts w:ascii="Times New Roman" w:hAnsi="Times New Roman" w:cs="Times New Roman"/>
                        <w:sz w:val="12"/>
                        <w:szCs w:val="12"/>
                        <w:lang w:eastAsia="ru-RU"/>
                      </w:rPr>
                      <w:t>Міжнародне торговельно-економічне право</w:t>
                    </w:r>
                  </w:p>
                </w:txbxContent>
              </v:textbox>
            </v:shape>
            <v:shape id="Блок-схема: процесс 25" o:spid="_x0000_s1079" type="#_x0000_t109" style="position:absolute;left:80924;top:4254;width:9792;height:4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" strokecolor="#9bbb59" strokeweight="2pt">
              <v:textbox>
                <w:txbxContent>
                  <w:p w:rsidR="00792B9C" w:rsidRPr="0067705C" w:rsidRDefault="00792B9C" w:rsidP="006003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0"/>
                        <w:szCs w:val="10"/>
                        <w:lang w:eastAsia="ru-RU"/>
                      </w:rPr>
                    </w:pPr>
                    <w:r w:rsidRPr="008E0E72">
                      <w:rPr>
                        <w:rFonts w:ascii="Times New Roman" w:hAnsi="Times New Roman" w:cs="Times New Roman"/>
                        <w:sz w:val="12"/>
                        <w:szCs w:val="12"/>
                        <w:lang w:val="ru-RU" w:eastAsia="ru-RU"/>
                      </w:rPr>
                      <w:t xml:space="preserve">ОК 20. </w:t>
                    </w:r>
                    <w:r w:rsidRPr="008E0E72">
                      <w:rPr>
                        <w:rFonts w:ascii="Times New Roman" w:hAnsi="Times New Roman" w:cs="Times New Roman"/>
                        <w:sz w:val="12"/>
                        <w:szCs w:val="12"/>
                        <w:lang w:eastAsia="ru-RU"/>
                      </w:rPr>
                      <w:t>Практичний курс «Бізнес симуляції</w:t>
                    </w:r>
                    <w:r>
                      <w:rPr>
                        <w:rFonts w:ascii="Times New Roman" w:hAnsi="Times New Roman" w:cs="Times New Roman"/>
                        <w:sz w:val="10"/>
                        <w:szCs w:val="10"/>
                        <w:lang w:eastAsia="ru-RU"/>
                      </w:rPr>
                      <w:t>»</w:t>
                    </w:r>
                  </w:p>
                  <w:p w:rsidR="00792B9C" w:rsidRPr="00C6346F" w:rsidRDefault="00792B9C" w:rsidP="006003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0"/>
                        <w:szCs w:val="10"/>
                      </w:rPr>
                    </w:pPr>
                  </w:p>
                </w:txbxContent>
              </v:textbox>
            </v:shape>
            <v:shape id="Блок-схема: процесс 28" o:spid="_x0000_s1080" type="#_x0000_t109" style="position:absolute;left:23381;top:10236;width:9791;height:4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" strokecolor="#9bbb59" strokeweight="2pt">
              <v:textbox>
                <w:txbxContent>
                  <w:p w:rsidR="00792B9C" w:rsidRPr="00261B37" w:rsidRDefault="00792B9C" w:rsidP="006003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0"/>
                      </w:rPr>
                    </w:pPr>
                    <w:r w:rsidRPr="00261B37">
                      <w:rPr>
                        <w:rFonts w:ascii="Times New Roman" w:hAnsi="Times New Roman" w:cs="Times New Roman"/>
                        <w:sz w:val="12"/>
                        <w:szCs w:val="10"/>
                        <w:lang w:val="ru-RU" w:eastAsia="ru-RU"/>
                      </w:rPr>
                      <w:t xml:space="preserve">ОК </w:t>
                    </w:r>
                    <w:r>
                      <w:rPr>
                        <w:rFonts w:ascii="Times New Roman" w:hAnsi="Times New Roman" w:cs="Times New Roman"/>
                        <w:sz w:val="12"/>
                        <w:szCs w:val="10"/>
                        <w:lang w:val="ru-RU" w:eastAsia="ru-RU"/>
                      </w:rPr>
                      <w:t>9</w:t>
                    </w:r>
                    <w:r w:rsidRPr="00261B37">
                      <w:rPr>
                        <w:rFonts w:ascii="Times New Roman" w:hAnsi="Times New Roman" w:cs="Times New Roman"/>
                        <w:sz w:val="12"/>
                        <w:szCs w:val="10"/>
                        <w:lang w:val="ru-RU" w:eastAsia="ru-RU"/>
                      </w:rPr>
                      <w:t>.</w:t>
                    </w:r>
                    <w:r w:rsidRPr="006B0706">
                      <w:rPr>
                        <w:rFonts w:ascii="Times New Roman" w:hAnsi="Times New Roman" w:cs="Times New Roman"/>
                        <w:sz w:val="12"/>
                        <w:szCs w:val="12"/>
                        <w:lang w:val="ru-RU"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  <w:lang w:eastAsia="ru-RU"/>
                      </w:rPr>
                      <w:t>Менеджмент</w:t>
                    </w:r>
                  </w:p>
                </w:txbxContent>
              </v:textbox>
            </v:shape>
            <v:shape id="Блок-схема: процесс 29" o:spid="_x0000_s1081" type="#_x0000_t109" style="position:absolute;left:34893;top:10236;width:9785;height:4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" strokecolor="#9bbb59" strokeweight="2pt">
              <v:textbox>
                <w:txbxContent>
                  <w:p w:rsidR="00792B9C" w:rsidRPr="00261B37" w:rsidRDefault="00792B9C" w:rsidP="006003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0"/>
                        <w:szCs w:val="24"/>
                      </w:rPr>
                    </w:pPr>
                    <w:r w:rsidRPr="00261B37"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ru-RU"/>
                      </w:rPr>
                      <w:t>ОК 1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ru-RU"/>
                      </w:rPr>
                      <w:t xml:space="preserve">2. </w:t>
                    </w: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Світовий ринок товарів та послуг</w:t>
                    </w:r>
                    <w:r w:rsidRPr="00261B37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</v:shape>
            <v:shape id="Блок-схема: процесс 30" o:spid="_x0000_s1082" type="#_x0000_t109" style="position:absolute;left:34887;top:22485;width:9791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" strokecolor="#9bbb59" strokeweight="2pt">
              <v:textbox>
                <w:txbxContent>
                  <w:p w:rsidR="00792B9C" w:rsidRPr="00261B37" w:rsidRDefault="00792B9C" w:rsidP="006003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  <w:lang w:val="ru-RU"/>
                      </w:rPr>
                    </w:pPr>
                    <w:r w:rsidRPr="00C6346F">
                      <w:rPr>
                        <w:rFonts w:ascii="Times New Roman" w:hAnsi="Times New Roman" w:cs="Times New Roman"/>
                        <w:sz w:val="12"/>
                        <w:szCs w:val="12"/>
                        <w:lang w:val="ru-RU" w:eastAsia="ru-RU"/>
                      </w:rPr>
                      <w:t xml:space="preserve">ОК 13. </w:t>
                    </w:r>
                    <w:r w:rsidRPr="0067705C">
                      <w:rPr>
                        <w:rFonts w:ascii="Times New Roman" w:hAnsi="Times New Roman" w:cs="Times New Roman"/>
                        <w:sz w:val="12"/>
                        <w:szCs w:val="12"/>
                        <w:lang w:eastAsia="ru-RU"/>
                      </w:rPr>
                      <w:t>Зовнішньоекономічна діяльність</w:t>
                    </w: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  <w:lang w:val="ru-RU" w:eastAsia="ru-RU"/>
                      </w:rPr>
                      <w:t xml:space="preserve"> </w:t>
                    </w:r>
                    <w:r w:rsidRPr="008E0E72">
                      <w:rPr>
                        <w:rFonts w:ascii="Times New Roman" w:hAnsi="Times New Roman" w:cs="Times New Roman"/>
                        <w:sz w:val="12"/>
                        <w:szCs w:val="12"/>
                        <w:lang w:eastAsia="ru-RU"/>
                      </w:rPr>
                      <w:t>підприємства</w:t>
                    </w:r>
                  </w:p>
                </w:txbxContent>
              </v:textbox>
            </v:shape>
            <v:shape id="Блок-схема: процесс 32" o:spid="_x0000_s1083" type="#_x0000_t109" style="position:absolute;left:69418;top:10236;width:9785;height:4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" strokecolor="#9bbb59" strokeweight="2pt">
              <v:textbox>
                <w:txbxContent>
                  <w:p w:rsidR="00792B9C" w:rsidRPr="00C6346F" w:rsidRDefault="00792B9C" w:rsidP="006003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0"/>
                        <w:szCs w:val="10"/>
                      </w:rPr>
                    </w:pPr>
                    <w:r w:rsidRPr="00B3608E">
                      <w:rPr>
                        <w:rFonts w:ascii="Times New Roman" w:hAnsi="Times New Roman" w:cs="Times New Roman"/>
                        <w:sz w:val="12"/>
                        <w:szCs w:val="12"/>
                        <w:lang w:val="ru-RU" w:eastAsia="ru-RU"/>
                      </w:rPr>
                      <w:t xml:space="preserve">ОК </w:t>
                    </w: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  <w:lang w:val="ru-RU" w:eastAsia="ru-RU"/>
                      </w:rPr>
                      <w:t>18</w:t>
                    </w:r>
                    <w:r w:rsidRPr="00C6346F">
                      <w:rPr>
                        <w:rFonts w:ascii="Times New Roman" w:hAnsi="Times New Roman" w:cs="Times New Roman"/>
                        <w:sz w:val="12"/>
                        <w:szCs w:val="12"/>
                        <w:lang w:eastAsia="ru-RU"/>
                      </w:rPr>
                      <w:t>. Ціноутворення на світових товарних ринках</w:t>
                    </w:r>
                  </w:p>
                  <w:p w:rsidR="00792B9C" w:rsidRPr="00C6346F" w:rsidRDefault="00792B9C" w:rsidP="006003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</w:p>
                </w:txbxContent>
              </v:textbox>
            </v:shape>
            <v:shape id="Блок-схема: процесс 35" o:spid="_x0000_s1084" type="#_x0000_t109" style="position:absolute;left:11868;top:16224;width:9792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" strokecolor="#9bbb59" strokeweight="2pt">
              <v:textbox>
                <w:txbxContent>
                  <w:p w:rsidR="00792B9C" w:rsidRPr="00C6346F" w:rsidRDefault="00792B9C" w:rsidP="006003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261B37">
                      <w:rPr>
                        <w:rFonts w:ascii="Times New Roman" w:hAnsi="Times New Roman" w:cs="Times New Roman"/>
                        <w:sz w:val="12"/>
                        <w:szCs w:val="12"/>
                        <w:lang w:val="ru-RU" w:eastAsia="ru-RU"/>
                      </w:rPr>
                      <w:t xml:space="preserve">ОК </w:t>
                    </w: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  <w:lang w:val="ru-RU" w:eastAsia="ru-RU"/>
                      </w:rPr>
                      <w:t>7</w:t>
                    </w:r>
                    <w:r w:rsidRPr="00261B37">
                      <w:rPr>
                        <w:rFonts w:ascii="Times New Roman" w:hAnsi="Times New Roman" w:cs="Times New Roman"/>
                        <w:sz w:val="12"/>
                        <w:szCs w:val="12"/>
                        <w:lang w:val="ru-RU" w:eastAsia="ru-RU"/>
                      </w:rPr>
                      <w:t xml:space="preserve">. </w:t>
                    </w: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  <w:lang w:val="ru-RU" w:eastAsia="ru-RU"/>
                      </w:rPr>
                      <w:t>Т</w:t>
                    </w:r>
                    <w:proofErr w:type="spellStart"/>
                    <w:r w:rsidRPr="00C6346F">
                      <w:rPr>
                        <w:rFonts w:ascii="Times New Roman" w:hAnsi="Times New Roman" w:cs="Times New Roman"/>
                        <w:sz w:val="12"/>
                        <w:szCs w:val="12"/>
                        <w:lang w:eastAsia="ru-RU"/>
                      </w:rPr>
                      <w:t>еорія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12"/>
                        <w:szCs w:val="12"/>
                        <w:lang w:eastAsia="ru-RU"/>
                      </w:rPr>
                      <w:t xml:space="preserve"> організації</w:t>
                    </w:r>
                  </w:p>
                </w:txbxContent>
              </v:textbox>
            </v:shape>
            <v:shape id="Блок-схема: процесс 37" o:spid="_x0000_s1085" type="#_x0000_t109" style="position:absolute;left:34893;top:16224;width:9785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" strokecolor="#9bbb59" strokeweight="2pt">
              <v:textbox>
                <w:txbxContent>
                  <w:p w:rsidR="00792B9C" w:rsidRPr="00261B37" w:rsidRDefault="00792B9C" w:rsidP="006003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  <w:lang w:eastAsia="ru-RU"/>
                      </w:rPr>
                      <w:t>ОК 12.1 КР зі С</w:t>
                    </w:r>
                    <w:r w:rsidRPr="00C6346F">
                      <w:rPr>
                        <w:rFonts w:ascii="Times New Roman" w:hAnsi="Times New Roman" w:cs="Times New Roman"/>
                        <w:sz w:val="12"/>
                        <w:szCs w:val="12"/>
                        <w:lang w:eastAsia="ru-RU"/>
                      </w:rPr>
                      <w:t>вітово</w:t>
                    </w: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  <w:lang w:eastAsia="ru-RU"/>
                      </w:rPr>
                      <w:t xml:space="preserve">го </w:t>
                    </w:r>
                    <w:r w:rsidRPr="00C6346F">
                      <w:rPr>
                        <w:rFonts w:ascii="Times New Roman" w:hAnsi="Times New Roman" w:cs="Times New Roman"/>
                        <w:sz w:val="12"/>
                        <w:szCs w:val="12"/>
                        <w:lang w:eastAsia="ru-RU"/>
                      </w:rPr>
                      <w:t xml:space="preserve"> ринку товарів та послуг</w:t>
                    </w: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  <w:lang w:val="ru-RU" w:eastAsia="ru-RU"/>
                      </w:rPr>
                      <w:t xml:space="preserve"> </w:t>
                    </w:r>
                  </w:p>
                </w:txbxContent>
              </v:textbox>
            </v:shape>
            <v:shape id="Блок-схема: процесс 38" o:spid="_x0000_s1086" type="#_x0000_t109" style="position:absolute;left:46272;top:10242;width:9792;height:4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" strokecolor="#9bbb59" strokeweight="2pt">
              <v:textbox>
                <w:txbxContent>
                  <w:p w:rsidR="00792B9C" w:rsidRDefault="00792B9C" w:rsidP="006003EC">
                    <w:pPr>
                      <w:spacing w:after="0" w:line="256" w:lineRule="auto"/>
                      <w:jc w:val="center"/>
                    </w:pPr>
                    <w:r>
                      <w:rPr>
                        <w:sz w:val="12"/>
                        <w:szCs w:val="12"/>
                        <w:lang w:val="ru-RU"/>
                      </w:rPr>
                      <w:t xml:space="preserve">ОК 14. </w:t>
                    </w:r>
                    <w:r>
                      <w:rPr>
                        <w:sz w:val="12"/>
                        <w:szCs w:val="12"/>
                      </w:rPr>
                      <w:t>Міжнародні кредитні ринки</w:t>
                    </w:r>
                  </w:p>
                  <w:p w:rsidR="00792B9C" w:rsidRPr="00261B37" w:rsidRDefault="00792B9C" w:rsidP="006003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</w:p>
                </w:txbxContent>
              </v:textbox>
            </v:shape>
            <v:shape id="Блок-схема: процесс 43" o:spid="_x0000_s1087" type="#_x0000_t109" style="position:absolute;left:11868;top:22485;width:9792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" strokecolor="#9bbb59" strokeweight="2pt">
              <v:textbox>
                <w:txbxContent>
                  <w:p w:rsidR="00792B9C" w:rsidRPr="006B0706" w:rsidRDefault="00792B9C" w:rsidP="006003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6B0706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ОК 8. </w:t>
                    </w:r>
                    <w:proofErr w:type="spellStart"/>
                    <w:r w:rsidRPr="00C6346F">
                      <w:rPr>
                        <w:rFonts w:ascii="Times New Roman" w:hAnsi="Times New Roman" w:cs="Times New Roman"/>
                        <w:sz w:val="12"/>
                        <w:szCs w:val="10"/>
                        <w:lang w:eastAsia="ru-RU"/>
                      </w:rPr>
                      <w:t>Макро</w:t>
                    </w:r>
                    <w:proofErr w:type="spellEnd"/>
                    <w:r w:rsidRPr="00C6346F">
                      <w:rPr>
                        <w:rFonts w:ascii="Times New Roman" w:hAnsi="Times New Roman" w:cs="Times New Roman"/>
                        <w:sz w:val="12"/>
                        <w:szCs w:val="10"/>
                        <w:lang w:eastAsia="ru-RU"/>
                      </w:rPr>
                      <w:t>- і мікроекономіка</w:t>
                    </w:r>
                  </w:p>
                </w:txbxContent>
              </v:textbox>
            </v:shape>
            <v:shape id="Блок-схема: процесс 44" o:spid="_x0000_s1088" type="#_x0000_t109" style="position:absolute;left:23381;top:22485;width:9791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" strokecolor="#9bbb59" strokeweight="2pt">
              <v:textbox>
                <w:txbxContent>
                  <w:p w:rsidR="00792B9C" w:rsidRPr="00C6346F" w:rsidRDefault="00792B9C" w:rsidP="006003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C6346F">
                      <w:rPr>
                        <w:rFonts w:ascii="Times New Roman" w:hAnsi="Times New Roman" w:cs="Times New Roman"/>
                        <w:sz w:val="12"/>
                        <w:szCs w:val="12"/>
                        <w:lang w:eastAsia="ru-RU"/>
                      </w:rPr>
                      <w:t>ОК 11</w:t>
                    </w: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  <w:lang w:eastAsia="ru-RU"/>
                      </w:rPr>
                      <w:t>.</w:t>
                    </w:r>
                    <w:r w:rsidRPr="00C6346F"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</w:rPr>
                      <w:t xml:space="preserve"> Економіка і фінанси підприємства</w:t>
                    </w:r>
                  </w:p>
                </w:txbxContent>
              </v:textbox>
            </v:shape>
            <v:shape id="Блок-схема: процесс 46" o:spid="_x0000_s1089" type="#_x0000_t109" style="position:absolute;left:46412;top:16224;width:9792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" strokecolor="#9bbb59" strokeweight="2pt">
              <v:textbox>
                <w:txbxContent>
                  <w:p w:rsidR="00792B9C" w:rsidRPr="00261B37" w:rsidRDefault="00792B9C" w:rsidP="006003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6813EC">
                      <w:rPr>
                        <w:rFonts w:ascii="Times New Roman" w:hAnsi="Times New Roman" w:cs="Times New Roman"/>
                        <w:sz w:val="12"/>
                        <w:szCs w:val="12"/>
                        <w:lang w:val="ru-RU" w:eastAsia="ru-RU"/>
                      </w:rPr>
                      <w:t>ОК 1</w:t>
                    </w: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  <w:lang w:val="ru-RU" w:eastAsia="ru-RU"/>
                      </w:rPr>
                      <w:t xml:space="preserve">5. </w:t>
                    </w:r>
                    <w:r w:rsidRPr="008E0E72">
                      <w:rPr>
                        <w:rFonts w:ascii="Times New Roman" w:hAnsi="Times New Roman" w:cs="Times New Roman"/>
                        <w:sz w:val="12"/>
                        <w:szCs w:val="12"/>
                        <w:lang w:eastAsia="ru-RU"/>
                      </w:rPr>
                      <w:t>Облік</w:t>
                    </w: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  <w:lang w:eastAsia="ru-RU"/>
                      </w:rPr>
                      <w:t xml:space="preserve"> і оподаткування</w:t>
                    </w:r>
                  </w:p>
                  <w:p w:rsidR="00792B9C" w:rsidRPr="00261B37" w:rsidRDefault="00792B9C" w:rsidP="006003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</w:p>
                </w:txbxContent>
              </v:textbox>
            </v:shape>
            <v:shape id="Блок-схема: процесс 54" o:spid="_x0000_s1090" type="#_x0000_t109" style="position:absolute;left:69538;top:22601;width:9792;height:45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" strokecolor="#9bbb59" strokeweight="2pt">
              <v:textbox>
                <w:txbxContent>
                  <w:p w:rsidR="00792B9C" w:rsidRPr="008E0E72" w:rsidRDefault="00792B9C" w:rsidP="006003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  <w:lang w:eastAsia="ru-RU"/>
                      </w:rPr>
                    </w:pPr>
                    <w:r w:rsidRPr="008E0E72">
                      <w:rPr>
                        <w:rFonts w:ascii="Times New Roman" w:hAnsi="Times New Roman" w:cs="Times New Roman"/>
                        <w:sz w:val="12"/>
                        <w:szCs w:val="12"/>
                        <w:lang w:val="ru-RU" w:eastAsia="ru-RU"/>
                      </w:rPr>
                      <w:t xml:space="preserve">ОК 20. </w:t>
                    </w:r>
                    <w:r w:rsidRPr="008E0E72">
                      <w:rPr>
                        <w:rFonts w:ascii="Times New Roman" w:hAnsi="Times New Roman" w:cs="Times New Roman"/>
                        <w:sz w:val="12"/>
                        <w:szCs w:val="12"/>
                        <w:lang w:eastAsia="ru-RU"/>
                      </w:rPr>
                      <w:t>Практичний курс «Бізнес симуляції»</w:t>
                    </w:r>
                  </w:p>
                </w:txbxContent>
              </v:textbox>
            </v:shape>
            <v:shape id="Блок-схема: процесс 128" o:spid="_x0000_s1091" type="#_x0000_t109" style="position:absolute;left:11868;top:10236;width:9785;height:4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" strokecolor="#9bbb59" strokeweight="2pt">
              <v:textbox>
                <w:txbxContent>
                  <w:p w:rsidR="00792B9C" w:rsidRPr="00C6346F" w:rsidRDefault="00792B9C" w:rsidP="006003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0"/>
                        <w:szCs w:val="24"/>
                      </w:rPr>
                    </w:pPr>
                    <w:r w:rsidRPr="00261B37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ОК </w:t>
                    </w:r>
                    <w:r w:rsidRPr="00B3264F">
                      <w:rPr>
                        <w:rFonts w:ascii="Times New Roman" w:hAnsi="Times New Roman" w:cs="Times New Roman"/>
                        <w:sz w:val="12"/>
                        <w:szCs w:val="12"/>
                        <w:lang w:val="ru-RU"/>
                      </w:rPr>
                      <w:t>6</w:t>
                    </w:r>
                    <w:r w:rsidRPr="00261B37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. </w:t>
                    </w: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Інформаційні технології в професійній діяльності</w:t>
                    </w:r>
                  </w:p>
                </w:txbxContent>
              </v:textbox>
            </v:shape>
            <v:shape id="Блок-схема: процесс 233" o:spid="_x0000_s1092" type="#_x0000_t109" style="position:absolute;left:80937;top:50336;width:9779;height:4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" strokecolor="#9bbb59" strokeweight="2pt">
              <v:textbox>
                <w:txbxContent>
                  <w:p w:rsidR="00792B9C" w:rsidRPr="00AF34AD" w:rsidRDefault="00792B9C" w:rsidP="006003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  <w:lang w:eastAsia="ru-RU"/>
                      </w:rPr>
                    </w:pPr>
                    <w:r w:rsidRPr="00AF34AD">
                      <w:rPr>
                        <w:rFonts w:ascii="Times New Roman" w:hAnsi="Times New Roman" w:cs="Times New Roman"/>
                        <w:sz w:val="12"/>
                        <w:szCs w:val="12"/>
                        <w:lang w:eastAsia="ru-RU"/>
                      </w:rPr>
                      <w:t>Підготовка до кваліфікаційної роботи та захист</w:t>
                    </w:r>
                  </w:p>
                </w:txbxContent>
              </v:textbox>
            </v:shape>
            <v:shape id="Блок-схема: процесс 237" o:spid="_x0000_s1093" type="#_x0000_t109" style="position:absolute;left:57912;top:43974;width:9791;height:461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" strokecolor="#9bbb59" strokeweight="2pt">
              <v:textbox>
                <w:txbxContent>
                  <w:p w:rsidR="00792B9C" w:rsidRPr="00963490" w:rsidRDefault="00792B9C" w:rsidP="006003EC">
                    <w:pPr>
                      <w:spacing w:after="0" w:line="240" w:lineRule="auto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  <w:lang w:eastAsia="ru-RU"/>
                      </w:rPr>
                      <w:t xml:space="preserve">Практична підготовка </w:t>
                    </w:r>
                    <w:r w:rsidRPr="00963490">
                      <w:rPr>
                        <w:sz w:val="12"/>
                        <w:szCs w:val="12"/>
                        <w:lang w:val="ru-RU" w:eastAsia="ru-RU"/>
                      </w:rPr>
                      <w:t>1</w:t>
                    </w:r>
                  </w:p>
                </w:txbxContent>
              </v:textbox>
            </v:shape>
            <v:shape id="Блок-схема: процесс 236" o:spid="_x0000_s1094" type="#_x0000_t109" style="position:absolute;left:80937;top:43974;width:9779;height:4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" strokecolor="#9bbb59" strokeweight="2pt">
              <v:textbox>
                <w:txbxContent>
                  <w:p w:rsidR="00792B9C" w:rsidRDefault="00792B9C" w:rsidP="006003EC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12"/>
                        <w:szCs w:val="12"/>
                      </w:rPr>
                      <w:t>Практична підготовка</w:t>
                    </w:r>
                    <w:r w:rsidRPr="00003B42">
                      <w:rPr>
                        <w:sz w:val="12"/>
                        <w:szCs w:val="12"/>
                      </w:rPr>
                      <w:t xml:space="preserve"> 2</w:t>
                    </w:r>
                  </w:p>
                </w:txbxContent>
              </v:textbox>
            </v:shape>
            <v:shape id="Блок-схема: процесс 51" o:spid="_x0000_s1095" type="#_x0000_t109" style="position:absolute;left:362;top:29127;width:9792;height:4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" strokecolor="#9bbb59" strokeweight="2pt">
              <v:textbox>
                <w:txbxContent>
                  <w:p w:rsidR="00792B9C" w:rsidRPr="006B0706" w:rsidRDefault="00792B9C" w:rsidP="006003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6B0706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ОК 5</w:t>
                    </w: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.</w:t>
                    </w:r>
                    <w:r w:rsidRPr="006B0706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</w:t>
                    </w:r>
                    <w:r w:rsidRPr="00261B37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Екологія</w:t>
                    </w:r>
                  </w:p>
                </w:txbxContent>
              </v:textbox>
            </v:shape>
            <v:shape id="Прямая со стрелкой 238" o:spid="_x0000_s1096" type="#_x0000_t32" style="position:absolute;left:5232;top:20472;width:1;height:18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">
              <v:stroke endarrow="block"/>
            </v:shape>
            <v:shape id="Блок-схема: процесс 36" o:spid="_x0000_s1097" type="#_x0000_t109" style="position:absolute;left:23381;top:16224;width:9791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" strokecolor="#9bbb59" strokeweight="2pt">
              <v:textbox>
                <w:txbxContent>
                  <w:p w:rsidR="00792B9C" w:rsidRPr="00C6346F" w:rsidRDefault="00792B9C" w:rsidP="006003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C6346F">
                      <w:rPr>
                        <w:rFonts w:ascii="Times New Roman" w:hAnsi="Times New Roman" w:cs="Times New Roman"/>
                        <w:sz w:val="12"/>
                        <w:szCs w:val="12"/>
                        <w:lang w:eastAsia="ru-RU"/>
                      </w:rPr>
                      <w:t>ОК 10.</w:t>
                    </w:r>
                    <w:r w:rsidRPr="00C6346F">
                      <w:rPr>
                        <w:rFonts w:ascii="Times New Roman" w:hAnsi="Times New Roman" w:cs="Times New Roman"/>
                        <w:sz w:val="12"/>
                        <w:szCs w:val="10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2"/>
                        <w:szCs w:val="10"/>
                        <w:lang w:eastAsia="ru-RU"/>
                      </w:rPr>
                      <w:t>Статистика</w:t>
                    </w:r>
                  </w:p>
                </w:txbxContent>
              </v:textbox>
            </v:shape>
            <v:shape id="Прямая со стрелкой 165" o:spid="_x0000_s1098" type="#_x0000_t32" style="position:absolute;left:62808;top:27165;width:11075;height:161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">
              <v:stroke endarrow="block"/>
            </v:shape>
            <v:shape id="Блок-схема: процесс 31" o:spid="_x0000_s1099" type="#_x0000_t109" style="position:absolute;left:57912;top:10236;width:9791;height:4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" strokecolor="#9bbb59" strokeweight="2pt">
              <v:textbox>
                <w:txbxContent>
                  <w:p w:rsidR="00792B9C" w:rsidRPr="008E0E72" w:rsidRDefault="00792B9C" w:rsidP="006003EC">
                    <w:pPr>
                      <w:spacing w:after="0" w:line="240" w:lineRule="auto"/>
                      <w:ind w:right="-62" w:hanging="142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  <w:lang w:eastAsia="ru-RU"/>
                      </w:rPr>
                    </w:pPr>
                    <w:r w:rsidRPr="00C6346F">
                      <w:rPr>
                        <w:rFonts w:ascii="Times New Roman" w:hAnsi="Times New Roman" w:cs="Times New Roman"/>
                        <w:sz w:val="12"/>
                        <w:szCs w:val="12"/>
                        <w:lang w:eastAsia="ru-RU"/>
                      </w:rPr>
                      <w:t>ОК 1</w:t>
                    </w: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  <w:lang w:eastAsia="ru-RU"/>
                      </w:rPr>
                      <w:t>6</w:t>
                    </w:r>
                    <w:r w:rsidRPr="00C6346F">
                      <w:rPr>
                        <w:rFonts w:ascii="Times New Roman" w:hAnsi="Times New Roman" w:cs="Times New Roman"/>
                        <w:sz w:val="12"/>
                        <w:szCs w:val="12"/>
                        <w:lang w:eastAsia="ru-RU"/>
                      </w:rPr>
                      <w:t xml:space="preserve">.1. </w:t>
                    </w: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  <w:lang w:eastAsia="ru-RU"/>
                      </w:rPr>
                      <w:t xml:space="preserve">КР з </w:t>
                    </w:r>
                    <w:r w:rsidRPr="008E0E72">
                      <w:rPr>
                        <w:rFonts w:ascii="Times New Roman" w:hAnsi="Times New Roman" w:cs="Times New Roman"/>
                        <w:sz w:val="12"/>
                        <w:szCs w:val="12"/>
                        <w:lang w:eastAsia="ru-RU"/>
                      </w:rPr>
                      <w:t>Організація зовнішньоторговельних операцій</w:t>
                    </w:r>
                  </w:p>
                  <w:p w:rsidR="00792B9C" w:rsidRPr="00261B37" w:rsidRDefault="00792B9C" w:rsidP="006003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</w:p>
                </w:txbxContent>
              </v:textbox>
            </v:shape>
            <v:shape id="Блок-схема: процесс 39" o:spid="_x0000_s1100" type="#_x0000_t109" style="position:absolute;left:57912;top:16224;width:9791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" strokecolor="#9bbb59" strokeweight="2pt">
              <v:textbox>
                <w:txbxContent>
                  <w:p w:rsidR="00792B9C" w:rsidRPr="00C6346F" w:rsidRDefault="00792B9C" w:rsidP="006003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0"/>
                        <w:szCs w:val="10"/>
                      </w:rPr>
                    </w:pPr>
                    <w:r w:rsidRPr="008E0E72">
                      <w:rPr>
                        <w:rFonts w:ascii="Times New Roman" w:hAnsi="Times New Roman" w:cs="Times New Roman"/>
                        <w:sz w:val="12"/>
                        <w:szCs w:val="12"/>
                        <w:lang w:val="ru-RU" w:eastAsia="ru-RU"/>
                      </w:rPr>
                      <w:t xml:space="preserve">ОК </w:t>
                    </w:r>
                    <w:r w:rsidRPr="008E0E72">
                      <w:rPr>
                        <w:rFonts w:ascii="Times New Roman" w:hAnsi="Times New Roman" w:cs="Times New Roman"/>
                        <w:sz w:val="12"/>
                        <w:szCs w:val="12"/>
                        <w:lang w:eastAsia="ru-RU"/>
                      </w:rPr>
                      <w:t>17. Міжнародне торговельно-економічне</w:t>
                    </w:r>
                    <w:r>
                      <w:rPr>
                        <w:rFonts w:ascii="Times New Roman" w:hAnsi="Times New Roman" w:cs="Times New Roman"/>
                        <w:sz w:val="10"/>
                        <w:szCs w:val="10"/>
                        <w:lang w:eastAsia="ru-RU"/>
                      </w:rPr>
                      <w:t xml:space="preserve"> право</w:t>
                    </w:r>
                  </w:p>
                </w:txbxContent>
              </v:textbox>
            </v:shape>
            <v:shape id="Блок-схема: процесс 40" o:spid="_x0000_s1101" type="#_x0000_t109" style="position:absolute;left:69418;top:16224;width:9785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" strokecolor="#9bbb59" strokeweight="2pt">
              <v:textbox>
                <w:txbxContent>
                  <w:p w:rsidR="00792B9C" w:rsidRPr="00261B37" w:rsidRDefault="00792B9C" w:rsidP="006003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0"/>
                        <w:szCs w:val="10"/>
                        <w:lang w:val="ru-RU" w:eastAsia="ru-RU"/>
                      </w:rPr>
                    </w:pPr>
                  </w:p>
                  <w:p w:rsidR="00792B9C" w:rsidRPr="008E0E72" w:rsidRDefault="00792B9C" w:rsidP="006003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8E0E72">
                      <w:rPr>
                        <w:rFonts w:ascii="Times New Roman" w:hAnsi="Times New Roman" w:cs="Times New Roman"/>
                        <w:sz w:val="12"/>
                        <w:szCs w:val="12"/>
                        <w:lang w:val="ru-RU" w:eastAsia="ru-RU"/>
                      </w:rPr>
                      <w:t xml:space="preserve">ОК 19. </w:t>
                    </w:r>
                    <w:r w:rsidRPr="008E0E72">
                      <w:rPr>
                        <w:rFonts w:ascii="Times New Roman" w:hAnsi="Times New Roman" w:cs="Times New Roman"/>
                        <w:sz w:val="12"/>
                        <w:szCs w:val="12"/>
                        <w:lang w:eastAsia="ru-RU"/>
                      </w:rPr>
                      <w:t>Міжнародна логістика</w:t>
                    </w:r>
                  </w:p>
                  <w:p w:rsidR="00792B9C" w:rsidRPr="00261B37" w:rsidRDefault="00792B9C" w:rsidP="006003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</w:p>
                </w:txbxContent>
              </v:textbox>
            </v:shape>
            <v:shape id="Прямая со стрелкой 165" o:spid="_x0000_s1102" type="#_x0000_t32" style="position:absolute;left:85826;top:48711;width:1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">
              <v:stroke endarrow="block"/>
            </v:shape>
            <v:shape id="Прямая со стрелкой 165" o:spid="_x0000_s1103" type="#_x0000_t32" style="position:absolute;left:67830;top:46279;width:1298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">
              <v:stroke endarrow="block"/>
            </v:shape>
            <v:shape id="Прямая со стрелкой 168" o:spid="_x0000_s1104" type="#_x0000_t32" style="position:absolute;left:67830;top:6388;width:1461;height:59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">
              <v:stroke endarrow="block"/>
            </v:shape>
            <v:shape id="Прямая со стрелкой 223" o:spid="_x0000_s1105" type="#_x0000_t32" style="position:absolute;left:67951;top:6115;width:146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">
              <v:stroke endarrow="block"/>
            </v:shape>
            <v:shape id="Блок-схема: процесс 86" o:spid="_x0000_s1106" type="#_x0000_t109" style="position:absolute;left:80937;top:10170;width:9785;height:4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" strokecolor="#9bbb59" strokeweight="2pt">
              <v:textbox>
                <w:txbxContent>
                  <w:p w:rsidR="00792B9C" w:rsidRPr="008E0E72" w:rsidRDefault="00792B9C" w:rsidP="006003EC">
                    <w:pPr>
                      <w:spacing w:after="0" w:line="256" w:lineRule="auto"/>
                      <w:rPr>
                        <w:sz w:val="12"/>
                        <w:szCs w:val="12"/>
                      </w:rPr>
                    </w:pPr>
                    <w:r w:rsidRPr="008E0E72">
                      <w:rPr>
                        <w:sz w:val="12"/>
                        <w:szCs w:val="12"/>
                        <w:lang w:val="ru-RU" w:eastAsia="ru-RU"/>
                      </w:rPr>
                      <w:t xml:space="preserve">ОК 21. </w:t>
                    </w:r>
                    <w:r w:rsidRPr="008E0E72">
                      <w:rPr>
                        <w:sz w:val="12"/>
                        <w:szCs w:val="12"/>
                        <w:lang w:eastAsia="ru-RU"/>
                      </w:rPr>
                      <w:t>Міжнародний</w:t>
                    </w:r>
                    <w:r w:rsidRPr="008E0E72">
                      <w:rPr>
                        <w:sz w:val="12"/>
                        <w:szCs w:val="12"/>
                        <w:lang w:val="ru-RU" w:eastAsia="ru-RU"/>
                      </w:rPr>
                      <w:t xml:space="preserve">  маркетинг-менеджмент</w:t>
                    </w:r>
                  </w:p>
                </w:txbxContent>
              </v:textbox>
            </v:shape>
            <v:shape id="Прямая со стрелкой 88" o:spid="_x0000_s1107" type="#_x0000_t32" style="position:absolute;left:73883;top:27165;width:11943;height:168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">
              <v:stroke endarrow="block"/>
            </v:shape>
            <v:shape id="Прямая со стрелкой 89" o:spid="_x0000_s1108" type="#_x0000_t32" style="position:absolute;left:44856;top:24828;width:17952;height:18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">
              <v:stroke endarrow="block"/>
            </v:shape>
            <v:shape id="Прямая со стрелкой 91" o:spid="_x0000_s1109" type="#_x0000_t32" style="position:absolute;left:85820;top:8503;width:10;height:166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">
              <v:stroke endarrow="block"/>
            </v:shape>
            <v:shape id="Прямая со стрелкой 95" o:spid="_x0000_s1110" type="#_x0000_t32" style="position:absolute;left:62807;top:8363;width:1;height:187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">
              <v:stroke endarrow="block"/>
            </v:shape>
            <w10:wrap type="none"/>
            <w10:anchorlock/>
          </v:group>
        </w:pict>
      </w:r>
    </w:p>
    <w:p w:rsidR="00B91E64" w:rsidRDefault="00B91E6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E64" w:rsidRDefault="006003E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3.Форма атестації здобувачів вищої освіти</w:t>
      </w:r>
    </w:p>
    <w:p w:rsidR="00B91E64" w:rsidRDefault="00B91E6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E64" w:rsidRDefault="00600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Атестація здійснюється у формі публічного захисту кваліфікаційної роботи. </w:t>
      </w:r>
    </w:p>
    <w:p w:rsidR="00B91E64" w:rsidRDefault="00600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Кваліфікаційна робота має передбачати розв’язання складного спеціалізованого завдання або практичної проблеми в сфері управління, що характеризується комплексністю і невизначеністю умов, із застосуванням теорій та методів економічної науки. </w:t>
      </w:r>
    </w:p>
    <w:p w:rsidR="00B91E64" w:rsidRDefault="00600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кваліфікаційній роботі не може бути академічного плагіату, фальсифікації та списування. </w:t>
      </w:r>
    </w:p>
    <w:p w:rsidR="00B91E64" w:rsidRDefault="00600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Кваліфікаційна робота має бути оприлюднена на офіційному сайті закладу вищої освіти або його підрозділу.</w:t>
      </w:r>
    </w:p>
    <w:p w:rsidR="00B91E64" w:rsidRDefault="00B91E6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2FD" w:rsidRDefault="009202F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202FD" w:rsidSect="009202FD">
          <w:pgSz w:w="11906" w:h="16838"/>
          <w:pgMar w:top="851" w:right="1134" w:bottom="1134" w:left="851" w:header="709" w:footer="709" w:gutter="0"/>
          <w:cols w:space="708"/>
          <w:titlePg/>
          <w:docGrid w:linePitch="360"/>
        </w:sectPr>
      </w:pPr>
    </w:p>
    <w:p w:rsidR="009202FD" w:rsidRDefault="009202FD" w:rsidP="009202FD">
      <w:pPr>
        <w:pStyle w:val="aff0"/>
        <w:spacing w:before="0" w:beforeAutospacing="0" w:after="0" w:afterAutospacing="0" w:line="276" w:lineRule="auto"/>
        <w:jc w:val="center"/>
        <w:outlineLvl w:val="0"/>
        <w:rPr>
          <w:b/>
          <w:bCs/>
          <w:kern w:val="28"/>
          <w:sz w:val="28"/>
          <w:szCs w:val="28"/>
          <w:lang w:val="x-none" w:eastAsia="x-none"/>
        </w:rPr>
      </w:pPr>
      <w:r>
        <w:rPr>
          <w:b/>
          <w:bCs/>
          <w:kern w:val="28"/>
          <w:sz w:val="28"/>
          <w:szCs w:val="28"/>
          <w:lang w:val="ru-RU" w:eastAsia="x-none"/>
        </w:rPr>
        <w:lastRenderedPageBreak/>
        <w:t>4.</w:t>
      </w:r>
      <w:r>
        <w:rPr>
          <w:b/>
          <w:bCs/>
          <w:kern w:val="28"/>
          <w:sz w:val="28"/>
          <w:szCs w:val="28"/>
          <w:lang w:val="x-none" w:eastAsia="x-none"/>
        </w:rPr>
        <w:t xml:space="preserve">Матриця відповідності програмних </w:t>
      </w:r>
      <w:proofErr w:type="spellStart"/>
      <w:r>
        <w:rPr>
          <w:b/>
          <w:bCs/>
          <w:kern w:val="28"/>
          <w:sz w:val="28"/>
          <w:szCs w:val="28"/>
          <w:lang w:val="x-none" w:eastAsia="x-none"/>
        </w:rPr>
        <w:t>компетентностей</w:t>
      </w:r>
      <w:proofErr w:type="spellEnd"/>
      <w:r>
        <w:rPr>
          <w:b/>
          <w:bCs/>
          <w:kern w:val="28"/>
          <w:sz w:val="28"/>
          <w:szCs w:val="28"/>
          <w:lang w:val="x-none" w:eastAsia="x-none"/>
        </w:rPr>
        <w:t xml:space="preserve"> компонентам освітньої програми</w:t>
      </w:r>
    </w:p>
    <w:p w:rsidR="009202FD" w:rsidRPr="00DF6E12" w:rsidRDefault="009202FD" w:rsidP="009202FD">
      <w:pPr>
        <w:pStyle w:val="rvps2"/>
        <w:shd w:val="clear" w:color="auto" w:fill="FFFFFF"/>
        <w:tabs>
          <w:tab w:val="left" w:pos="1108"/>
        </w:tabs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>
        <w:t>4</w:t>
      </w:r>
      <w:r w:rsidRPr="00DF6E12">
        <w:rPr>
          <w:sz w:val="26"/>
          <w:szCs w:val="26"/>
        </w:rPr>
        <w:t xml:space="preserve">.1.Матриця </w:t>
      </w:r>
      <w:proofErr w:type="spellStart"/>
      <w:r w:rsidRPr="00DF6E12">
        <w:rPr>
          <w:sz w:val="26"/>
          <w:szCs w:val="26"/>
        </w:rPr>
        <w:t>відповідності</w:t>
      </w:r>
      <w:proofErr w:type="spellEnd"/>
      <w:r w:rsidRPr="00DF6E12">
        <w:rPr>
          <w:sz w:val="26"/>
          <w:szCs w:val="26"/>
        </w:rPr>
        <w:t xml:space="preserve"> </w:t>
      </w:r>
      <w:proofErr w:type="spellStart"/>
      <w:r w:rsidRPr="00DF6E12">
        <w:rPr>
          <w:sz w:val="26"/>
          <w:szCs w:val="26"/>
        </w:rPr>
        <w:t>програмних</w:t>
      </w:r>
      <w:proofErr w:type="spellEnd"/>
      <w:r w:rsidRPr="00DF6E12">
        <w:rPr>
          <w:sz w:val="26"/>
          <w:szCs w:val="26"/>
        </w:rPr>
        <w:t xml:space="preserve"> компетентностей </w:t>
      </w:r>
      <w:proofErr w:type="spellStart"/>
      <w:r w:rsidRPr="00DF6E12">
        <w:rPr>
          <w:sz w:val="26"/>
          <w:szCs w:val="26"/>
        </w:rPr>
        <w:t>обов’язковим</w:t>
      </w:r>
      <w:proofErr w:type="spellEnd"/>
      <w:r w:rsidRPr="00DF6E12">
        <w:rPr>
          <w:sz w:val="26"/>
          <w:szCs w:val="26"/>
        </w:rPr>
        <w:t xml:space="preserve"> компонентам </w:t>
      </w:r>
      <w:proofErr w:type="spellStart"/>
      <w:r w:rsidRPr="00DF6E12">
        <w:rPr>
          <w:sz w:val="26"/>
          <w:szCs w:val="26"/>
        </w:rPr>
        <w:t>освітньої</w:t>
      </w:r>
      <w:proofErr w:type="spellEnd"/>
      <w:r w:rsidRPr="00DF6E12">
        <w:rPr>
          <w:sz w:val="26"/>
          <w:szCs w:val="26"/>
        </w:rPr>
        <w:t xml:space="preserve"> </w:t>
      </w:r>
      <w:proofErr w:type="spellStart"/>
      <w:r w:rsidRPr="00DF6E12">
        <w:rPr>
          <w:sz w:val="26"/>
          <w:szCs w:val="26"/>
        </w:rPr>
        <w:t>програми</w:t>
      </w:r>
      <w:proofErr w:type="spellEnd"/>
    </w:p>
    <w:tbl>
      <w:tblPr>
        <w:tblW w:w="11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841"/>
        <w:gridCol w:w="426"/>
        <w:gridCol w:w="427"/>
        <w:gridCol w:w="427"/>
        <w:gridCol w:w="427"/>
        <w:gridCol w:w="422"/>
        <w:gridCol w:w="432"/>
        <w:gridCol w:w="428"/>
        <w:gridCol w:w="427"/>
        <w:gridCol w:w="427"/>
        <w:gridCol w:w="427"/>
        <w:gridCol w:w="428"/>
        <w:gridCol w:w="427"/>
        <w:gridCol w:w="478"/>
        <w:gridCol w:w="478"/>
        <w:gridCol w:w="478"/>
        <w:gridCol w:w="439"/>
        <w:gridCol w:w="427"/>
        <w:gridCol w:w="439"/>
        <w:gridCol w:w="374"/>
        <w:gridCol w:w="337"/>
        <w:gridCol w:w="337"/>
        <w:gridCol w:w="427"/>
        <w:gridCol w:w="427"/>
      </w:tblGrid>
      <w:tr w:rsidR="009202FD" w:rsidTr="00792B9C">
        <w:trPr>
          <w:cantSplit/>
          <w:trHeight w:val="1023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9C" w:rsidRPr="00792B9C" w:rsidRDefault="00792B9C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B9C">
              <w:rPr>
                <w:rFonts w:ascii="Times New Roman" w:hAnsi="Times New Roman" w:cs="Times New Roman"/>
                <w:sz w:val="20"/>
                <w:szCs w:val="20"/>
              </w:rPr>
              <w:t>компоненти /</w:t>
            </w:r>
          </w:p>
          <w:p w:rsidR="009202FD" w:rsidRDefault="009202FD" w:rsidP="00792B9C">
            <w:pPr>
              <w:spacing w:after="0" w:line="240" w:lineRule="auto"/>
              <w:ind w:right="216"/>
              <w:jc w:val="center"/>
              <w:rPr>
                <w:sz w:val="20"/>
                <w:szCs w:val="20"/>
              </w:rPr>
            </w:pPr>
            <w:r w:rsidRPr="00792B9C">
              <w:rPr>
                <w:rFonts w:ascii="Times New Roman" w:hAnsi="Times New Roman" w:cs="Times New Roman"/>
                <w:sz w:val="20"/>
                <w:szCs w:val="20"/>
              </w:rPr>
              <w:t>компетентності</w:t>
            </w:r>
            <w:r w:rsidRPr="00792B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792B9C" w:rsidRDefault="009202FD" w:rsidP="00792B9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2FD" w:rsidRPr="00792B9C" w:rsidRDefault="009202FD" w:rsidP="00792B9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2</w:t>
            </w:r>
          </w:p>
          <w:p w:rsidR="009202FD" w:rsidRPr="00792B9C" w:rsidRDefault="009202FD" w:rsidP="00792B9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792B9C" w:rsidRDefault="009202FD" w:rsidP="00792B9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2B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 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792B9C" w:rsidRDefault="009202FD" w:rsidP="00792B9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2B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 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792B9C" w:rsidRDefault="009202FD" w:rsidP="00792B9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2B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 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792B9C" w:rsidRDefault="009202FD" w:rsidP="00792B9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792B9C" w:rsidRDefault="009202FD" w:rsidP="00792B9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2FD" w:rsidRPr="00792B9C" w:rsidRDefault="009202FD" w:rsidP="00792B9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792B9C" w:rsidRDefault="009202FD" w:rsidP="00792B9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792B9C" w:rsidRDefault="009202FD" w:rsidP="00792B9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792B9C" w:rsidRDefault="009202FD" w:rsidP="00792B9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792B9C" w:rsidRDefault="009202FD" w:rsidP="00792B9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12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2FD" w:rsidRPr="00792B9C" w:rsidRDefault="009202FD" w:rsidP="00792B9C">
            <w:pPr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ОК12.1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792B9C" w:rsidRDefault="009202FD" w:rsidP="00792B9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13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792B9C" w:rsidRDefault="009202FD" w:rsidP="00792B9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792B9C" w:rsidRDefault="009202FD" w:rsidP="00792B9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15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792B9C" w:rsidRDefault="009202FD" w:rsidP="00792B9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792B9C" w:rsidRDefault="009202FD" w:rsidP="00792B9C">
            <w:pPr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</w:t>
            </w:r>
            <w:r w:rsidR="00792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2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792B9C" w:rsidRDefault="009202FD" w:rsidP="00792B9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2FD" w:rsidRPr="00792B9C" w:rsidRDefault="009202FD" w:rsidP="00792B9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792B9C" w:rsidRDefault="009202FD" w:rsidP="00792B9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19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792B9C" w:rsidRDefault="009202FD" w:rsidP="00792B9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792B9C" w:rsidRDefault="009202FD" w:rsidP="00792B9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21</w:t>
            </w:r>
          </w:p>
        </w:tc>
      </w:tr>
      <w:tr w:rsidR="009202FD" w:rsidRPr="00AC5977" w:rsidTr="00792B9C">
        <w:trPr>
          <w:trHeight w:val="183"/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загальні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792B9C">
        <w:trPr>
          <w:trHeight w:val="14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792B9C">
        <w:trPr>
          <w:trHeight w:val="19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792B9C">
        <w:trPr>
          <w:trHeight w:val="19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792B9C">
        <w:trPr>
          <w:trHeight w:val="19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792B9C">
        <w:trPr>
          <w:trHeight w:val="19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792B9C">
        <w:trPr>
          <w:trHeight w:val="19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792B9C">
        <w:trPr>
          <w:trHeight w:val="19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792B9C">
        <w:trPr>
          <w:trHeight w:val="19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792B9C">
        <w:trPr>
          <w:trHeight w:val="200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792B9C">
        <w:trPr>
          <w:trHeight w:val="204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792B9C">
        <w:trPr>
          <w:trHeight w:val="19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792B9C">
        <w:trPr>
          <w:trHeight w:val="19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792B9C">
        <w:trPr>
          <w:trHeight w:val="22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792B9C">
        <w:trPr>
          <w:trHeight w:val="19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792B9C">
        <w:trPr>
          <w:trHeight w:val="183"/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спеціальні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792B9C">
        <w:trPr>
          <w:trHeight w:val="19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792B9C">
        <w:trPr>
          <w:trHeight w:val="19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792B9C">
        <w:trPr>
          <w:trHeight w:val="19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792B9C">
        <w:trPr>
          <w:trHeight w:val="19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792B9C">
        <w:trPr>
          <w:trHeight w:val="19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792B9C">
        <w:trPr>
          <w:trHeight w:val="19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792B9C">
        <w:trPr>
          <w:trHeight w:val="19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792B9C">
        <w:trPr>
          <w:trHeight w:val="19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792B9C">
        <w:trPr>
          <w:trHeight w:val="19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792B9C">
        <w:trPr>
          <w:trHeight w:val="19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792B9C">
        <w:trPr>
          <w:trHeight w:val="19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792B9C">
        <w:trPr>
          <w:trHeight w:val="19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792B9C">
        <w:trPr>
          <w:trHeight w:val="19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792B9C">
        <w:trPr>
          <w:trHeight w:val="195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792B9C">
        <w:trPr>
          <w:trHeight w:val="183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792B9C">
        <w:trPr>
          <w:trHeight w:val="183"/>
          <w:jc w:val="center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02FD" w:rsidRDefault="009202FD" w:rsidP="009202FD">
      <w:pPr>
        <w:pStyle w:val="rvps2"/>
        <w:shd w:val="clear" w:color="auto" w:fill="FFFFFF"/>
        <w:tabs>
          <w:tab w:val="left" w:pos="1108"/>
        </w:tabs>
        <w:spacing w:before="0" w:beforeAutospacing="0" w:after="0" w:afterAutospacing="0"/>
        <w:textAlignment w:val="baseline"/>
        <w:rPr>
          <w:sz w:val="28"/>
          <w:szCs w:val="28"/>
        </w:rPr>
      </w:pPr>
    </w:p>
    <w:p w:rsidR="009202FD" w:rsidRDefault="009202FD" w:rsidP="009202FD">
      <w:pPr>
        <w:pStyle w:val="rvps2"/>
        <w:shd w:val="clear" w:color="auto" w:fill="FFFFFF"/>
        <w:tabs>
          <w:tab w:val="left" w:pos="1108"/>
        </w:tabs>
        <w:spacing w:before="0" w:beforeAutospacing="0" w:after="0" w:afterAutospacing="0"/>
        <w:ind w:left="567"/>
        <w:jc w:val="center"/>
        <w:textAlignment w:val="baseline"/>
        <w:rPr>
          <w:sz w:val="28"/>
          <w:szCs w:val="28"/>
        </w:rPr>
      </w:pPr>
    </w:p>
    <w:p w:rsidR="009202FD" w:rsidRDefault="009202FD" w:rsidP="009202FD">
      <w:pPr>
        <w:pStyle w:val="rvps2"/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5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4.2.Матриця </w:t>
      </w:r>
      <w:proofErr w:type="spellStart"/>
      <w:r>
        <w:rPr>
          <w:sz w:val="28"/>
          <w:szCs w:val="28"/>
        </w:rPr>
        <w:t>відповідності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програмних</w:t>
      </w:r>
      <w:proofErr w:type="spellEnd"/>
      <w:r>
        <w:rPr>
          <w:sz w:val="28"/>
          <w:szCs w:val="28"/>
        </w:rPr>
        <w:t xml:space="preserve"> компетентностей </w:t>
      </w:r>
      <w:proofErr w:type="spellStart"/>
      <w:r>
        <w:rPr>
          <w:sz w:val="28"/>
          <w:szCs w:val="28"/>
        </w:rPr>
        <w:t>вибірковим</w:t>
      </w:r>
      <w:proofErr w:type="spellEnd"/>
      <w:r>
        <w:rPr>
          <w:sz w:val="28"/>
          <w:szCs w:val="28"/>
        </w:rPr>
        <w:t xml:space="preserve"> компонентам </w:t>
      </w:r>
      <w:proofErr w:type="spellStart"/>
      <w:r>
        <w:rPr>
          <w:sz w:val="28"/>
          <w:szCs w:val="28"/>
        </w:rPr>
        <w:t>освітньої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</w:p>
    <w:tbl>
      <w:tblPr>
        <w:tblW w:w="12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8"/>
        <w:gridCol w:w="824"/>
        <w:gridCol w:w="262"/>
        <w:gridCol w:w="290"/>
        <w:gridCol w:w="291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89"/>
        <w:gridCol w:w="343"/>
        <w:gridCol w:w="381"/>
        <w:gridCol w:w="290"/>
        <w:gridCol w:w="289"/>
      </w:tblGrid>
      <w:tr w:rsidR="009202FD" w:rsidTr="00792B9C">
        <w:trPr>
          <w:cantSplit/>
          <w:trHeight w:val="909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9C" w:rsidRPr="00792B9C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Toc39068329"/>
            <w:bookmarkStart w:id="4" w:name="_Toc6411867"/>
            <w:r>
              <w:rPr>
                <w:sz w:val="16"/>
                <w:szCs w:val="16"/>
              </w:rPr>
              <w:t xml:space="preserve"> </w:t>
            </w:r>
            <w:r w:rsidR="00792B9C" w:rsidRPr="00792B9C">
              <w:rPr>
                <w:rFonts w:ascii="Times New Roman" w:hAnsi="Times New Roman" w:cs="Times New Roman"/>
                <w:sz w:val="20"/>
                <w:szCs w:val="20"/>
              </w:rPr>
              <w:t>компоненти /</w:t>
            </w:r>
          </w:p>
          <w:p w:rsidR="009202FD" w:rsidRDefault="00792B9C" w:rsidP="00792B9C">
            <w:pPr>
              <w:spacing w:after="0" w:line="240" w:lineRule="auto"/>
              <w:ind w:right="216"/>
              <w:jc w:val="center"/>
              <w:rPr>
                <w:sz w:val="16"/>
                <w:szCs w:val="16"/>
              </w:rPr>
            </w:pPr>
            <w:r w:rsidRPr="00792B9C">
              <w:rPr>
                <w:rFonts w:ascii="Times New Roman" w:hAnsi="Times New Roman" w:cs="Times New Roman"/>
                <w:sz w:val="20"/>
                <w:szCs w:val="20"/>
              </w:rPr>
              <w:t>компетентності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Default="009202FD" w:rsidP="00792B9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ВК 1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Default="009202FD" w:rsidP="00792B9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 2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Default="009202FD" w:rsidP="00792B9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 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Default="009202FD" w:rsidP="00792B9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 4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Default="009202FD" w:rsidP="00792B9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 5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Default="009202FD" w:rsidP="00792B9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 6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Default="009202FD" w:rsidP="00792B9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 7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Default="009202FD" w:rsidP="00792B9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 8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Default="009202FD" w:rsidP="00792B9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 9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Default="009202FD" w:rsidP="00792B9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 10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Default="009202FD" w:rsidP="00792B9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 11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Default="009202FD" w:rsidP="00792B9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 12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Default="009202FD" w:rsidP="00792B9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 13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Default="009202FD" w:rsidP="00792B9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 14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Default="009202FD" w:rsidP="00792B9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 15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Default="009202FD" w:rsidP="00792B9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 16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Default="009202FD" w:rsidP="00792B9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 17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Default="009202FD" w:rsidP="00792B9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 18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Default="009202FD" w:rsidP="00792B9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 19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Default="009202FD" w:rsidP="00792B9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 20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Default="009202FD" w:rsidP="00792B9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 21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Default="009202FD" w:rsidP="00792B9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 22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Default="009202FD" w:rsidP="00792B9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 23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Default="009202FD" w:rsidP="00792B9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 24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Default="009202FD" w:rsidP="00792B9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 25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Default="009202FD" w:rsidP="00792B9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 26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Default="009202FD" w:rsidP="00792B9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 27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Default="009202FD" w:rsidP="00792B9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 28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Default="009202FD" w:rsidP="00792B9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 29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Default="009202FD" w:rsidP="00792B9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 30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Default="009202FD" w:rsidP="00792B9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 31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Default="009202FD" w:rsidP="00792B9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 32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Default="009202FD" w:rsidP="00792B9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 33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Default="009202FD" w:rsidP="00792B9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 34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Default="009202FD" w:rsidP="00792B9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 35</w:t>
            </w:r>
          </w:p>
        </w:tc>
      </w:tr>
      <w:tr w:rsidR="009202FD" w:rsidRPr="00AC5977" w:rsidTr="00792B9C">
        <w:trPr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загальні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Tr="00792B9C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Default="009202FD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Tr="00792B9C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Default="009202FD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Tr="00792B9C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Default="009202FD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Tr="00792B9C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Default="009202FD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Tr="00792B9C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Default="009202FD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Tr="00792B9C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Default="009202FD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Tr="00792B9C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Default="009202FD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Tr="00792B9C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Default="009202FD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Tr="00792B9C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Default="009202FD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Tr="00792B9C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Default="009202FD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Tr="00792B9C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Default="009202FD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Tr="00792B9C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Default="009202FD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Tr="00792B9C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Default="009202FD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Tr="00792B9C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Default="009202FD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Tr="00792B9C">
        <w:trPr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Default="009202FD" w:rsidP="00792B9C">
            <w:pPr>
              <w:spacing w:after="0" w:line="240" w:lineRule="auto"/>
              <w:ind w:right="216"/>
              <w:jc w:val="center"/>
              <w:rPr>
                <w:sz w:val="16"/>
                <w:szCs w:val="16"/>
              </w:rPr>
            </w:pPr>
            <w:r w:rsidRPr="00792B9C">
              <w:rPr>
                <w:rFonts w:ascii="Times New Roman" w:hAnsi="Times New Roman" w:cs="Times New Roman"/>
                <w:sz w:val="20"/>
                <w:szCs w:val="20"/>
              </w:rPr>
              <w:t>спеціальні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Tr="00792B9C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Default="009202FD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Tr="00792B9C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Default="009202FD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Tr="00792B9C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Default="009202FD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Tr="00792B9C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Default="009202FD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Tr="00792B9C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Default="009202FD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Tr="00792B9C">
        <w:trPr>
          <w:trHeight w:val="185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Default="009202FD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Tr="00792B9C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Default="009202FD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Tr="00792B9C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Default="009202FD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Tr="00792B9C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Default="009202FD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Tr="00792B9C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Default="009202FD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Tr="00792B9C">
        <w:trPr>
          <w:trHeight w:val="222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Default="009202FD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Tr="00792B9C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Default="009202FD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Tr="00792B9C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Default="009202FD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Tr="00792B9C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Default="009202FD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Tr="00792B9C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Default="009202FD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Tr="00792B9C">
        <w:trPr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Default="009202FD" w:rsidP="00792B9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2B9C" w:rsidRDefault="00792B9C" w:rsidP="009202FD">
      <w:pPr>
        <w:pStyle w:val="aff0"/>
        <w:spacing w:before="0" w:after="0" w:afterAutospacing="0"/>
        <w:outlineLvl w:val="0"/>
        <w:rPr>
          <w:b/>
          <w:bCs/>
          <w:kern w:val="28"/>
          <w:sz w:val="30"/>
          <w:szCs w:val="30"/>
          <w:lang w:val="ru-RU" w:eastAsia="x-none"/>
        </w:rPr>
      </w:pPr>
      <w:bookmarkStart w:id="5" w:name="_Toc66815184"/>
      <w:bookmarkStart w:id="6" w:name="_Toc66814931"/>
      <w:bookmarkStart w:id="7" w:name="_Toc66813603"/>
      <w:bookmarkStart w:id="8" w:name="_Toc66813455"/>
    </w:p>
    <w:p w:rsidR="009202FD" w:rsidRDefault="009202FD" w:rsidP="009202FD">
      <w:pPr>
        <w:pStyle w:val="aff0"/>
        <w:spacing w:before="0" w:after="0" w:afterAutospacing="0"/>
        <w:outlineLvl w:val="0"/>
        <w:rPr>
          <w:b/>
          <w:bCs/>
          <w:kern w:val="28"/>
          <w:sz w:val="30"/>
          <w:szCs w:val="30"/>
          <w:lang w:val="ru-RU" w:eastAsia="x-none"/>
        </w:rPr>
      </w:pPr>
      <w:r>
        <w:rPr>
          <w:b/>
          <w:bCs/>
          <w:kern w:val="28"/>
          <w:sz w:val="30"/>
          <w:szCs w:val="30"/>
          <w:lang w:val="ru-RU" w:eastAsia="x-none"/>
        </w:rPr>
        <w:lastRenderedPageBreak/>
        <w:t xml:space="preserve">5. </w:t>
      </w:r>
      <w:proofErr w:type="spellStart"/>
      <w:r>
        <w:rPr>
          <w:b/>
          <w:bCs/>
          <w:kern w:val="28"/>
          <w:sz w:val="30"/>
          <w:szCs w:val="30"/>
          <w:lang w:val="ru-RU" w:eastAsia="x-none"/>
        </w:rPr>
        <w:t>Матриця</w:t>
      </w:r>
      <w:proofErr w:type="spellEnd"/>
      <w:r>
        <w:rPr>
          <w:b/>
          <w:bCs/>
          <w:kern w:val="28"/>
          <w:sz w:val="30"/>
          <w:szCs w:val="30"/>
          <w:lang w:val="ru-RU" w:eastAsia="x-none"/>
        </w:rPr>
        <w:t xml:space="preserve"> </w:t>
      </w:r>
      <w:proofErr w:type="spellStart"/>
      <w:r>
        <w:rPr>
          <w:b/>
          <w:bCs/>
          <w:kern w:val="28"/>
          <w:sz w:val="30"/>
          <w:szCs w:val="30"/>
          <w:lang w:val="ru-RU" w:eastAsia="x-none"/>
        </w:rPr>
        <w:t>забезпечення</w:t>
      </w:r>
      <w:proofErr w:type="spellEnd"/>
      <w:r>
        <w:rPr>
          <w:b/>
          <w:bCs/>
          <w:kern w:val="28"/>
          <w:sz w:val="30"/>
          <w:szCs w:val="30"/>
          <w:lang w:val="ru-RU" w:eastAsia="x-none"/>
        </w:rPr>
        <w:t xml:space="preserve"> </w:t>
      </w:r>
      <w:proofErr w:type="spellStart"/>
      <w:r>
        <w:rPr>
          <w:b/>
          <w:bCs/>
          <w:kern w:val="28"/>
          <w:sz w:val="30"/>
          <w:szCs w:val="30"/>
          <w:lang w:val="ru-RU" w:eastAsia="x-none"/>
        </w:rPr>
        <w:t>програмних</w:t>
      </w:r>
      <w:proofErr w:type="spellEnd"/>
      <w:r>
        <w:rPr>
          <w:b/>
          <w:bCs/>
          <w:kern w:val="28"/>
          <w:sz w:val="30"/>
          <w:szCs w:val="30"/>
          <w:lang w:val="ru-RU" w:eastAsia="x-none"/>
        </w:rPr>
        <w:t xml:space="preserve"> </w:t>
      </w:r>
      <w:proofErr w:type="spellStart"/>
      <w:r>
        <w:rPr>
          <w:b/>
          <w:bCs/>
          <w:kern w:val="28"/>
          <w:sz w:val="30"/>
          <w:szCs w:val="30"/>
          <w:lang w:val="ru-RU" w:eastAsia="x-none"/>
        </w:rPr>
        <w:t>результатів</w:t>
      </w:r>
      <w:proofErr w:type="spellEnd"/>
      <w:r>
        <w:rPr>
          <w:b/>
          <w:bCs/>
          <w:kern w:val="28"/>
          <w:sz w:val="30"/>
          <w:szCs w:val="30"/>
          <w:lang w:val="ru-RU" w:eastAsia="x-none"/>
        </w:rPr>
        <w:t xml:space="preserve"> </w:t>
      </w:r>
      <w:proofErr w:type="spellStart"/>
      <w:r>
        <w:rPr>
          <w:b/>
          <w:bCs/>
          <w:kern w:val="28"/>
          <w:sz w:val="30"/>
          <w:szCs w:val="30"/>
          <w:lang w:val="ru-RU" w:eastAsia="x-none"/>
        </w:rPr>
        <w:t>навчання</w:t>
      </w:r>
      <w:proofErr w:type="spellEnd"/>
      <w:r>
        <w:rPr>
          <w:b/>
          <w:bCs/>
          <w:kern w:val="28"/>
          <w:sz w:val="30"/>
          <w:szCs w:val="30"/>
          <w:lang w:val="ru-RU" w:eastAsia="x-none"/>
        </w:rPr>
        <w:t xml:space="preserve"> </w:t>
      </w:r>
      <w:proofErr w:type="spellStart"/>
      <w:r>
        <w:rPr>
          <w:b/>
          <w:bCs/>
          <w:kern w:val="28"/>
          <w:sz w:val="30"/>
          <w:szCs w:val="30"/>
          <w:lang w:val="ru-RU" w:eastAsia="x-none"/>
        </w:rPr>
        <w:t>відповідними</w:t>
      </w:r>
      <w:proofErr w:type="spellEnd"/>
      <w:r>
        <w:rPr>
          <w:b/>
          <w:bCs/>
          <w:kern w:val="28"/>
          <w:sz w:val="30"/>
          <w:szCs w:val="30"/>
          <w:lang w:val="ru-RU" w:eastAsia="x-none"/>
        </w:rPr>
        <w:t xml:space="preserve"> компонентами </w:t>
      </w:r>
      <w:proofErr w:type="spellStart"/>
      <w:r>
        <w:rPr>
          <w:b/>
          <w:bCs/>
          <w:kern w:val="28"/>
          <w:sz w:val="30"/>
          <w:szCs w:val="30"/>
          <w:lang w:val="ru-RU" w:eastAsia="x-none"/>
        </w:rPr>
        <w:t>освітньої</w:t>
      </w:r>
      <w:proofErr w:type="spellEnd"/>
      <w:r>
        <w:rPr>
          <w:b/>
          <w:bCs/>
          <w:kern w:val="28"/>
          <w:sz w:val="30"/>
          <w:szCs w:val="30"/>
          <w:lang w:val="ru-RU" w:eastAsia="x-none"/>
        </w:rPr>
        <w:t xml:space="preserve"> </w:t>
      </w:r>
      <w:proofErr w:type="spellStart"/>
      <w:r>
        <w:rPr>
          <w:b/>
          <w:bCs/>
          <w:kern w:val="28"/>
          <w:sz w:val="30"/>
          <w:szCs w:val="30"/>
          <w:lang w:val="ru-RU" w:eastAsia="x-none"/>
        </w:rPr>
        <w:t>програми</w:t>
      </w:r>
      <w:bookmarkEnd w:id="3"/>
      <w:bookmarkEnd w:id="4"/>
      <w:bookmarkEnd w:id="5"/>
      <w:bookmarkEnd w:id="6"/>
      <w:bookmarkEnd w:id="7"/>
      <w:bookmarkEnd w:id="8"/>
      <w:proofErr w:type="spellEnd"/>
    </w:p>
    <w:p w:rsidR="009202FD" w:rsidRDefault="009202FD" w:rsidP="009202FD">
      <w:pPr>
        <w:pStyle w:val="rvps2"/>
        <w:shd w:val="clear" w:color="auto" w:fill="FFFFFF"/>
        <w:tabs>
          <w:tab w:val="left" w:pos="1108"/>
        </w:tabs>
        <w:spacing w:before="0" w:beforeAutospacing="0" w:after="0" w:afterAutospacing="0"/>
        <w:textAlignment w:val="baseline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 xml:space="preserve">5.1. </w:t>
      </w:r>
      <w:proofErr w:type="spellStart"/>
      <w:r>
        <w:rPr>
          <w:spacing w:val="-8"/>
          <w:sz w:val="30"/>
          <w:szCs w:val="30"/>
        </w:rPr>
        <w:t>Матриця</w:t>
      </w:r>
      <w:proofErr w:type="spellEnd"/>
      <w:r>
        <w:rPr>
          <w:spacing w:val="-8"/>
          <w:sz w:val="30"/>
          <w:szCs w:val="30"/>
        </w:rPr>
        <w:t xml:space="preserve"> </w:t>
      </w:r>
      <w:proofErr w:type="spellStart"/>
      <w:r>
        <w:rPr>
          <w:spacing w:val="-8"/>
          <w:sz w:val="30"/>
          <w:szCs w:val="30"/>
        </w:rPr>
        <w:t>забезпечення</w:t>
      </w:r>
      <w:proofErr w:type="spellEnd"/>
      <w:r>
        <w:rPr>
          <w:spacing w:val="-8"/>
          <w:sz w:val="30"/>
          <w:szCs w:val="30"/>
        </w:rPr>
        <w:t xml:space="preserve"> </w:t>
      </w:r>
      <w:proofErr w:type="spellStart"/>
      <w:r>
        <w:rPr>
          <w:spacing w:val="-8"/>
          <w:sz w:val="30"/>
          <w:szCs w:val="30"/>
        </w:rPr>
        <w:t>програмних</w:t>
      </w:r>
      <w:proofErr w:type="spellEnd"/>
      <w:r>
        <w:rPr>
          <w:spacing w:val="-8"/>
          <w:sz w:val="30"/>
          <w:szCs w:val="30"/>
        </w:rPr>
        <w:t xml:space="preserve"> </w:t>
      </w:r>
      <w:proofErr w:type="spellStart"/>
      <w:r>
        <w:rPr>
          <w:spacing w:val="-8"/>
          <w:sz w:val="30"/>
          <w:szCs w:val="30"/>
        </w:rPr>
        <w:t>результатів</w:t>
      </w:r>
      <w:proofErr w:type="spellEnd"/>
      <w:r>
        <w:rPr>
          <w:spacing w:val="-8"/>
          <w:sz w:val="30"/>
          <w:szCs w:val="30"/>
        </w:rPr>
        <w:t xml:space="preserve"> </w:t>
      </w:r>
      <w:proofErr w:type="spellStart"/>
      <w:r>
        <w:rPr>
          <w:spacing w:val="-8"/>
          <w:sz w:val="30"/>
          <w:szCs w:val="30"/>
        </w:rPr>
        <w:t>навчання</w:t>
      </w:r>
      <w:proofErr w:type="spellEnd"/>
      <w:r>
        <w:rPr>
          <w:spacing w:val="-8"/>
          <w:sz w:val="30"/>
          <w:szCs w:val="30"/>
          <w:lang w:val="uk-UA"/>
        </w:rPr>
        <w:t xml:space="preserve"> відповідними</w:t>
      </w:r>
      <w:r>
        <w:rPr>
          <w:spacing w:val="-8"/>
          <w:sz w:val="30"/>
          <w:szCs w:val="30"/>
        </w:rPr>
        <w:t xml:space="preserve"> </w:t>
      </w:r>
      <w:proofErr w:type="spellStart"/>
      <w:r>
        <w:rPr>
          <w:spacing w:val="-8"/>
          <w:sz w:val="30"/>
          <w:szCs w:val="30"/>
        </w:rPr>
        <w:t>обов’язковим</w:t>
      </w:r>
      <w:proofErr w:type="spellEnd"/>
      <w:r>
        <w:rPr>
          <w:spacing w:val="-8"/>
          <w:sz w:val="30"/>
          <w:szCs w:val="30"/>
          <w:lang w:val="uk-UA"/>
        </w:rPr>
        <w:t>и</w:t>
      </w:r>
      <w:r>
        <w:rPr>
          <w:spacing w:val="-8"/>
          <w:sz w:val="30"/>
          <w:szCs w:val="30"/>
        </w:rPr>
        <w:t xml:space="preserve"> компонента</w:t>
      </w:r>
      <w:r>
        <w:rPr>
          <w:spacing w:val="-8"/>
          <w:sz w:val="30"/>
          <w:szCs w:val="30"/>
          <w:lang w:val="uk-UA"/>
        </w:rPr>
        <w:t>ми</w:t>
      </w:r>
      <w:r>
        <w:rPr>
          <w:spacing w:val="-8"/>
          <w:sz w:val="30"/>
          <w:szCs w:val="30"/>
        </w:rPr>
        <w:t xml:space="preserve"> </w:t>
      </w:r>
      <w:proofErr w:type="spellStart"/>
      <w:r>
        <w:rPr>
          <w:spacing w:val="-8"/>
          <w:sz w:val="30"/>
          <w:szCs w:val="30"/>
        </w:rPr>
        <w:t>освітньої</w:t>
      </w:r>
      <w:proofErr w:type="spellEnd"/>
      <w:r>
        <w:rPr>
          <w:spacing w:val="-8"/>
          <w:sz w:val="30"/>
          <w:szCs w:val="30"/>
        </w:rPr>
        <w:t xml:space="preserve"> </w:t>
      </w:r>
      <w:proofErr w:type="spellStart"/>
      <w:r>
        <w:rPr>
          <w:spacing w:val="-8"/>
          <w:sz w:val="30"/>
          <w:szCs w:val="30"/>
        </w:rPr>
        <w:t>програми</w:t>
      </w:r>
      <w:proofErr w:type="spellEnd"/>
    </w:p>
    <w:tbl>
      <w:tblPr>
        <w:tblW w:w="12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3"/>
        <w:gridCol w:w="468"/>
        <w:gridCol w:w="469"/>
        <w:gridCol w:w="469"/>
        <w:gridCol w:w="469"/>
        <w:gridCol w:w="470"/>
        <w:gridCol w:w="470"/>
        <w:gridCol w:w="470"/>
        <w:gridCol w:w="469"/>
        <w:gridCol w:w="469"/>
        <w:gridCol w:w="470"/>
        <w:gridCol w:w="470"/>
        <w:gridCol w:w="470"/>
        <w:gridCol w:w="470"/>
        <w:gridCol w:w="470"/>
        <w:gridCol w:w="470"/>
        <w:gridCol w:w="469"/>
        <w:gridCol w:w="470"/>
        <w:gridCol w:w="470"/>
        <w:gridCol w:w="470"/>
        <w:gridCol w:w="470"/>
        <w:gridCol w:w="470"/>
        <w:gridCol w:w="470"/>
        <w:gridCol w:w="470"/>
      </w:tblGrid>
      <w:tr w:rsidR="009202FD" w:rsidRPr="00AC5977" w:rsidTr="00792B9C">
        <w:trPr>
          <w:cantSplit/>
          <w:trHeight w:val="1613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Компоненти /</w:t>
            </w:r>
          </w:p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Програмні результати навчання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ОК 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ОК 2</w:t>
            </w:r>
          </w:p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ОК 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ОК 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ОК 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ОК 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ОК 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ОК 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ОК 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ОК 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ОК 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ОК 12.1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ОК 13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ОК 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ОК 15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ОК 16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ОК 16.1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ОК 17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ОК 18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ОК 19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ОК 20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ОК 21</w:t>
            </w:r>
          </w:p>
        </w:tc>
      </w:tr>
      <w:tr w:rsidR="009202FD" w:rsidRPr="00AC5977" w:rsidTr="00792B9C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792B9C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792B9C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792B9C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792B9C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792B9C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792B9C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792B9C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792B9C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792B9C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792B9C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792B9C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792B9C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792B9C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792B9C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792B9C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792B9C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792B9C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792B9C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792B9C">
        <w:trPr>
          <w:trHeight w:val="256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02FD" w:rsidRDefault="009202FD" w:rsidP="009202FD">
      <w:pPr>
        <w:pStyle w:val="rvps2"/>
        <w:shd w:val="clear" w:color="auto" w:fill="FFFFFF"/>
        <w:tabs>
          <w:tab w:val="left" w:pos="1108"/>
        </w:tabs>
        <w:spacing w:before="0" w:beforeAutospacing="0" w:after="0" w:afterAutospacing="0"/>
        <w:textAlignment w:val="baseline"/>
        <w:rPr>
          <w:spacing w:val="-8"/>
          <w:sz w:val="30"/>
          <w:szCs w:val="30"/>
        </w:rPr>
      </w:pPr>
    </w:p>
    <w:p w:rsidR="009202FD" w:rsidRDefault="009202FD" w:rsidP="009202FD">
      <w:pPr>
        <w:pStyle w:val="rvps2"/>
        <w:shd w:val="clear" w:color="auto" w:fill="FFFFFF"/>
        <w:tabs>
          <w:tab w:val="left" w:pos="1108"/>
        </w:tabs>
        <w:spacing w:before="0" w:beforeAutospacing="0" w:after="0" w:afterAutospacing="0"/>
        <w:textAlignment w:val="baseline"/>
        <w:rPr>
          <w:spacing w:val="-8"/>
          <w:sz w:val="30"/>
          <w:szCs w:val="30"/>
        </w:rPr>
      </w:pPr>
    </w:p>
    <w:p w:rsidR="009202FD" w:rsidRDefault="009202FD" w:rsidP="009202FD">
      <w:pPr>
        <w:pStyle w:val="rvps2"/>
        <w:shd w:val="clear" w:color="auto" w:fill="FFFFFF"/>
        <w:tabs>
          <w:tab w:val="left" w:pos="1108"/>
        </w:tabs>
        <w:spacing w:before="0" w:beforeAutospacing="0" w:after="0" w:afterAutospacing="0"/>
        <w:textAlignment w:val="baseline"/>
        <w:rPr>
          <w:spacing w:val="-8"/>
          <w:sz w:val="30"/>
          <w:szCs w:val="30"/>
        </w:rPr>
      </w:pPr>
    </w:p>
    <w:p w:rsidR="009202FD" w:rsidRDefault="009202FD" w:rsidP="009202FD">
      <w:pPr>
        <w:pStyle w:val="rvps2"/>
        <w:shd w:val="clear" w:color="auto" w:fill="FFFFFF"/>
        <w:tabs>
          <w:tab w:val="left" w:pos="1108"/>
        </w:tabs>
        <w:spacing w:before="0" w:beforeAutospacing="0" w:after="0" w:afterAutospacing="0"/>
        <w:textAlignment w:val="baseline"/>
        <w:rPr>
          <w:spacing w:val="-8"/>
          <w:sz w:val="30"/>
          <w:szCs w:val="30"/>
        </w:rPr>
      </w:pPr>
    </w:p>
    <w:p w:rsidR="009202FD" w:rsidRDefault="009202FD" w:rsidP="009202FD">
      <w:pPr>
        <w:pStyle w:val="rvps2"/>
        <w:shd w:val="clear" w:color="auto" w:fill="FFFFFF"/>
        <w:tabs>
          <w:tab w:val="left" w:pos="1108"/>
        </w:tabs>
        <w:spacing w:before="0" w:beforeAutospacing="0" w:after="0" w:afterAutospacing="0"/>
        <w:textAlignment w:val="baseline"/>
        <w:rPr>
          <w:spacing w:val="-8"/>
          <w:sz w:val="30"/>
          <w:szCs w:val="30"/>
        </w:rPr>
      </w:pPr>
    </w:p>
    <w:p w:rsidR="009202FD" w:rsidRDefault="009202FD" w:rsidP="009202FD">
      <w:pPr>
        <w:pStyle w:val="rvps2"/>
        <w:shd w:val="clear" w:color="auto" w:fill="FFFFFF"/>
        <w:tabs>
          <w:tab w:val="left" w:pos="1108"/>
        </w:tabs>
        <w:spacing w:before="0" w:beforeAutospacing="0" w:after="0" w:afterAutospacing="0"/>
        <w:textAlignment w:val="baseline"/>
        <w:rPr>
          <w:spacing w:val="-6"/>
          <w:sz w:val="30"/>
          <w:szCs w:val="30"/>
          <w:lang w:val="uk-UA"/>
        </w:rPr>
      </w:pPr>
    </w:p>
    <w:p w:rsidR="009202FD" w:rsidRDefault="009202FD" w:rsidP="009202FD">
      <w:pPr>
        <w:pStyle w:val="rvps2"/>
        <w:shd w:val="clear" w:color="auto" w:fill="FFFFFF"/>
        <w:tabs>
          <w:tab w:val="left" w:pos="1108"/>
        </w:tabs>
        <w:spacing w:before="0" w:beforeAutospacing="0" w:after="0" w:afterAutospacing="0"/>
        <w:textAlignment w:val="baseline"/>
        <w:rPr>
          <w:spacing w:val="-6"/>
          <w:sz w:val="30"/>
          <w:szCs w:val="30"/>
        </w:rPr>
      </w:pPr>
      <w:r>
        <w:rPr>
          <w:spacing w:val="-6"/>
          <w:sz w:val="30"/>
          <w:szCs w:val="30"/>
          <w:lang w:val="uk-UA"/>
        </w:rPr>
        <w:t xml:space="preserve">           5.2.</w:t>
      </w:r>
      <w:r>
        <w:rPr>
          <w:spacing w:val="-6"/>
          <w:sz w:val="30"/>
          <w:szCs w:val="30"/>
        </w:rPr>
        <w:t xml:space="preserve"> </w:t>
      </w:r>
      <w:proofErr w:type="spellStart"/>
      <w:r>
        <w:rPr>
          <w:spacing w:val="-6"/>
          <w:sz w:val="30"/>
          <w:szCs w:val="30"/>
        </w:rPr>
        <w:t>Матриця</w:t>
      </w:r>
      <w:proofErr w:type="spellEnd"/>
      <w:r>
        <w:rPr>
          <w:spacing w:val="-6"/>
          <w:sz w:val="30"/>
          <w:szCs w:val="30"/>
        </w:rPr>
        <w:t xml:space="preserve"> </w:t>
      </w:r>
      <w:proofErr w:type="spellStart"/>
      <w:r>
        <w:rPr>
          <w:spacing w:val="-6"/>
          <w:sz w:val="30"/>
          <w:szCs w:val="30"/>
        </w:rPr>
        <w:t>забезпечення</w:t>
      </w:r>
      <w:proofErr w:type="spellEnd"/>
      <w:r>
        <w:rPr>
          <w:spacing w:val="-6"/>
          <w:sz w:val="30"/>
          <w:szCs w:val="30"/>
        </w:rPr>
        <w:t xml:space="preserve"> </w:t>
      </w:r>
      <w:proofErr w:type="spellStart"/>
      <w:r>
        <w:rPr>
          <w:spacing w:val="-6"/>
          <w:sz w:val="30"/>
          <w:szCs w:val="30"/>
        </w:rPr>
        <w:t>програмних</w:t>
      </w:r>
      <w:proofErr w:type="spellEnd"/>
      <w:r>
        <w:rPr>
          <w:spacing w:val="-6"/>
          <w:sz w:val="30"/>
          <w:szCs w:val="30"/>
        </w:rPr>
        <w:t xml:space="preserve"> </w:t>
      </w:r>
      <w:proofErr w:type="spellStart"/>
      <w:r>
        <w:rPr>
          <w:spacing w:val="-6"/>
          <w:sz w:val="30"/>
          <w:szCs w:val="30"/>
        </w:rPr>
        <w:t>результатів</w:t>
      </w:r>
      <w:proofErr w:type="spellEnd"/>
      <w:r>
        <w:rPr>
          <w:spacing w:val="-6"/>
          <w:sz w:val="30"/>
          <w:szCs w:val="30"/>
        </w:rPr>
        <w:t xml:space="preserve"> </w:t>
      </w:r>
      <w:proofErr w:type="spellStart"/>
      <w:r>
        <w:rPr>
          <w:spacing w:val="-6"/>
          <w:sz w:val="30"/>
          <w:szCs w:val="30"/>
        </w:rPr>
        <w:t>навчання</w:t>
      </w:r>
      <w:proofErr w:type="spellEnd"/>
      <w:r>
        <w:rPr>
          <w:spacing w:val="-6"/>
          <w:sz w:val="30"/>
          <w:szCs w:val="30"/>
        </w:rPr>
        <w:t xml:space="preserve"> </w:t>
      </w:r>
      <w:r>
        <w:rPr>
          <w:spacing w:val="-6"/>
          <w:sz w:val="30"/>
          <w:szCs w:val="30"/>
          <w:lang w:val="uk-UA"/>
        </w:rPr>
        <w:t xml:space="preserve">відповідними </w:t>
      </w:r>
      <w:proofErr w:type="spellStart"/>
      <w:r>
        <w:rPr>
          <w:spacing w:val="-6"/>
          <w:sz w:val="30"/>
          <w:szCs w:val="30"/>
        </w:rPr>
        <w:t>вибірковим</w:t>
      </w:r>
      <w:proofErr w:type="spellEnd"/>
      <w:r>
        <w:rPr>
          <w:spacing w:val="-6"/>
          <w:sz w:val="30"/>
          <w:szCs w:val="30"/>
          <w:lang w:val="uk-UA"/>
        </w:rPr>
        <w:t>и</w:t>
      </w:r>
      <w:r>
        <w:rPr>
          <w:spacing w:val="-6"/>
          <w:sz w:val="30"/>
          <w:szCs w:val="30"/>
        </w:rPr>
        <w:t xml:space="preserve"> компонента</w:t>
      </w:r>
      <w:r>
        <w:rPr>
          <w:spacing w:val="-6"/>
          <w:sz w:val="30"/>
          <w:szCs w:val="30"/>
          <w:lang w:val="uk-UA"/>
        </w:rPr>
        <w:t>ми</w:t>
      </w:r>
      <w:r>
        <w:rPr>
          <w:spacing w:val="-6"/>
          <w:sz w:val="30"/>
          <w:szCs w:val="30"/>
        </w:rPr>
        <w:t xml:space="preserve"> </w:t>
      </w:r>
      <w:proofErr w:type="spellStart"/>
      <w:r>
        <w:rPr>
          <w:spacing w:val="-6"/>
          <w:sz w:val="30"/>
          <w:szCs w:val="30"/>
        </w:rPr>
        <w:t>освітньої</w:t>
      </w:r>
      <w:proofErr w:type="spellEnd"/>
      <w:r>
        <w:rPr>
          <w:spacing w:val="-6"/>
          <w:sz w:val="30"/>
          <w:szCs w:val="30"/>
        </w:rPr>
        <w:t xml:space="preserve"> </w:t>
      </w:r>
      <w:proofErr w:type="spellStart"/>
      <w:r>
        <w:rPr>
          <w:spacing w:val="-6"/>
          <w:sz w:val="30"/>
          <w:szCs w:val="30"/>
        </w:rPr>
        <w:t>програми</w:t>
      </w:r>
      <w:proofErr w:type="spellEnd"/>
    </w:p>
    <w:tbl>
      <w:tblPr>
        <w:tblW w:w="13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8"/>
        <w:gridCol w:w="307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9202FD" w:rsidRPr="00AC5977" w:rsidTr="00792B9C">
        <w:trPr>
          <w:cantSplit/>
          <w:trHeight w:val="185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Компоненти /</w:t>
            </w:r>
          </w:p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Програмні результати навчання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ВК 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ВК 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ВК 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ВК 4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ВК 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ВК 6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ВК 7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ВК 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ВК 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ВК 10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ВК 11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ВК 12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ВК 13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ВК 14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ВК 15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ВК 16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ВК 17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ВК 18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ВК 19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ВК 20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ВК 21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ВК 22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ВК 23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ВК 24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ВК 25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ВК 26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ВК 27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ВК 28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ВК 29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ВК 30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ВК 31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ВК 32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ВК 33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ВК 34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ВК 35</w:t>
            </w:r>
          </w:p>
        </w:tc>
      </w:tr>
      <w:tr w:rsidR="009202FD" w:rsidRPr="00AC5977" w:rsidTr="00792B9C">
        <w:trPr>
          <w:trHeight w:val="23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792B9C">
        <w:trPr>
          <w:trHeight w:val="23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792B9C">
        <w:trPr>
          <w:trHeight w:val="21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792B9C">
        <w:trPr>
          <w:trHeight w:val="23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792B9C">
        <w:trPr>
          <w:trHeight w:val="23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792B9C">
        <w:trPr>
          <w:trHeight w:val="23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792B9C">
        <w:trPr>
          <w:trHeight w:val="23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792B9C">
        <w:trPr>
          <w:trHeight w:val="23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792B9C">
        <w:trPr>
          <w:trHeight w:val="23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792B9C">
        <w:trPr>
          <w:trHeight w:val="23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792B9C">
        <w:trPr>
          <w:trHeight w:val="23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792B9C">
        <w:trPr>
          <w:trHeight w:val="23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792B9C">
        <w:trPr>
          <w:trHeight w:val="23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792B9C">
        <w:trPr>
          <w:trHeight w:val="23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792B9C">
        <w:trPr>
          <w:trHeight w:val="23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792B9C">
        <w:trPr>
          <w:trHeight w:val="23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792B9C">
        <w:trPr>
          <w:trHeight w:val="23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</w:tr>
      <w:tr w:rsidR="009202FD" w:rsidRPr="00AC5977" w:rsidTr="00792B9C">
        <w:trPr>
          <w:trHeight w:val="21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792B9C">
        <w:trPr>
          <w:trHeight w:val="23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2FD" w:rsidRPr="00AC5977" w:rsidTr="00792B9C">
        <w:trPr>
          <w:trHeight w:val="23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977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D" w:rsidRPr="00AC5977" w:rsidRDefault="009202FD" w:rsidP="00792B9C">
            <w:pPr>
              <w:spacing w:after="0" w:line="240" w:lineRule="auto"/>
              <w:ind w:right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02FD" w:rsidRDefault="009202FD" w:rsidP="009202FD">
      <w:pPr>
        <w:widowControl w:val="0"/>
        <w:ind w:firstLine="709"/>
        <w:jc w:val="both"/>
        <w:rPr>
          <w:rFonts w:eastAsia="Times New Roman"/>
          <w:color w:val="000000"/>
          <w:sz w:val="30"/>
          <w:szCs w:val="30"/>
          <w:lang w:val="ru-RU" w:eastAsia="ru-RU"/>
        </w:rPr>
      </w:pPr>
    </w:p>
    <w:p w:rsidR="009202FD" w:rsidRDefault="009202FD" w:rsidP="009202FD">
      <w:pPr>
        <w:spacing w:after="0" w:line="240" w:lineRule="auto"/>
        <w:rPr>
          <w:color w:val="000000"/>
          <w:sz w:val="30"/>
          <w:szCs w:val="30"/>
        </w:rPr>
        <w:sectPr w:rsidR="009202FD" w:rsidSect="009202FD">
          <w:pgSz w:w="16838" w:h="11906" w:orient="landscape"/>
          <w:pgMar w:top="851" w:right="851" w:bottom="1134" w:left="1134" w:header="709" w:footer="709" w:gutter="0"/>
          <w:cols w:space="708"/>
          <w:titlePg/>
          <w:docGrid w:linePitch="360"/>
        </w:sectPr>
      </w:pPr>
    </w:p>
    <w:p w:rsidR="00B91E64" w:rsidRDefault="00B91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9" w:name="_30j0zll" w:colFirst="0" w:colLast="0"/>
      <w:bookmarkStart w:id="10" w:name="_2et92p0" w:colFirst="0" w:colLast="0"/>
      <w:bookmarkEnd w:id="9"/>
      <w:bookmarkEnd w:id="10"/>
    </w:p>
    <w:p w:rsidR="00B91E64" w:rsidRDefault="0060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Аркуш</w:t>
      </w:r>
      <w:r>
        <w:rPr>
          <w:rFonts w:ascii="Times New Roman" w:eastAsia="Times New Roman" w:hAnsi="Times New Roman" w:cs="Times New Roman"/>
          <w:b/>
        </w:rPr>
        <w:t xml:space="preserve"> реєстрації змін</w:t>
      </w:r>
    </w:p>
    <w:p w:rsidR="00B91E64" w:rsidRDefault="00B91E6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e"/>
        <w:tblW w:w="9627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1100"/>
        <w:gridCol w:w="1760"/>
        <w:gridCol w:w="1991"/>
        <w:gridCol w:w="2552"/>
        <w:gridCol w:w="1410"/>
      </w:tblGrid>
      <w:tr w:rsidR="00B91E64">
        <w:trPr>
          <w:jc w:val="center"/>
        </w:trPr>
        <w:tc>
          <w:tcPr>
            <w:tcW w:w="814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91E64" w:rsidRDefault="006003E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пор.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91E64" w:rsidRDefault="00600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91E64" w:rsidRDefault="00600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Пункти, до яких вносяться зміни 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91E64" w:rsidRDefault="00600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Ініціатор </w:t>
            </w:r>
          </w:p>
          <w:p w:rsidR="00B91E64" w:rsidRDefault="00600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зміни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91E64" w:rsidRDefault="00600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Прізвище, ініціали особи, що відповідає за внесення змін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B91E64" w:rsidRDefault="006003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Підпис</w:t>
            </w:r>
          </w:p>
        </w:tc>
      </w:tr>
      <w:tr w:rsidR="00B91E64">
        <w:trPr>
          <w:jc w:val="center"/>
        </w:trPr>
        <w:tc>
          <w:tcPr>
            <w:tcW w:w="814" w:type="dxa"/>
            <w:tcBorders>
              <w:top w:val="single" w:sz="12" w:space="0" w:color="000000"/>
            </w:tcBorders>
            <w:vAlign w:val="center"/>
          </w:tcPr>
          <w:p w:rsidR="00B91E64" w:rsidRDefault="00B91E64">
            <w:pPr>
              <w:spacing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12" w:space="0" w:color="000000"/>
            </w:tcBorders>
            <w:vAlign w:val="center"/>
          </w:tcPr>
          <w:p w:rsidR="00B91E64" w:rsidRDefault="00B91E64">
            <w:pPr>
              <w:spacing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12" w:space="0" w:color="000000"/>
            </w:tcBorders>
            <w:vAlign w:val="center"/>
          </w:tcPr>
          <w:p w:rsidR="00B91E64" w:rsidRDefault="00B91E64">
            <w:pPr>
              <w:spacing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12" w:space="0" w:color="000000"/>
            </w:tcBorders>
            <w:vAlign w:val="center"/>
          </w:tcPr>
          <w:p w:rsidR="00B91E64" w:rsidRDefault="00B91E64">
            <w:pPr>
              <w:spacing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12" w:space="0" w:color="000000"/>
            </w:tcBorders>
            <w:vAlign w:val="center"/>
          </w:tcPr>
          <w:p w:rsidR="00B91E64" w:rsidRDefault="00B91E64">
            <w:pPr>
              <w:spacing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12" w:space="0" w:color="000000"/>
            </w:tcBorders>
            <w:vAlign w:val="center"/>
          </w:tcPr>
          <w:p w:rsidR="00B91E64" w:rsidRDefault="00B91E64">
            <w:pPr>
              <w:spacing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</w:tr>
      <w:tr w:rsidR="00B91E64">
        <w:trPr>
          <w:jc w:val="center"/>
        </w:trPr>
        <w:tc>
          <w:tcPr>
            <w:tcW w:w="814" w:type="dxa"/>
            <w:vAlign w:val="center"/>
          </w:tcPr>
          <w:p w:rsidR="00B91E64" w:rsidRDefault="00B91E64">
            <w:pPr>
              <w:spacing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B91E64" w:rsidRDefault="00B91E64">
            <w:pPr>
              <w:spacing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B91E64" w:rsidRDefault="00B91E64">
            <w:pPr>
              <w:spacing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:rsidR="00B91E64" w:rsidRDefault="00B91E64">
            <w:pPr>
              <w:spacing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91E64" w:rsidRDefault="00B91E64">
            <w:pPr>
              <w:spacing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91E64" w:rsidRDefault="00B91E64">
            <w:pPr>
              <w:spacing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</w:tr>
      <w:tr w:rsidR="00B91E64">
        <w:trPr>
          <w:jc w:val="center"/>
        </w:trPr>
        <w:tc>
          <w:tcPr>
            <w:tcW w:w="814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</w:tr>
      <w:tr w:rsidR="00B91E64">
        <w:trPr>
          <w:jc w:val="center"/>
        </w:trPr>
        <w:tc>
          <w:tcPr>
            <w:tcW w:w="814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</w:tr>
      <w:tr w:rsidR="00B91E64">
        <w:trPr>
          <w:jc w:val="center"/>
        </w:trPr>
        <w:tc>
          <w:tcPr>
            <w:tcW w:w="814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</w:tr>
      <w:tr w:rsidR="00B91E64">
        <w:trPr>
          <w:jc w:val="center"/>
        </w:trPr>
        <w:tc>
          <w:tcPr>
            <w:tcW w:w="814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</w:tr>
      <w:tr w:rsidR="00B91E64">
        <w:trPr>
          <w:jc w:val="center"/>
        </w:trPr>
        <w:tc>
          <w:tcPr>
            <w:tcW w:w="814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</w:tr>
      <w:tr w:rsidR="00B91E64">
        <w:trPr>
          <w:jc w:val="center"/>
        </w:trPr>
        <w:tc>
          <w:tcPr>
            <w:tcW w:w="814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</w:tr>
      <w:tr w:rsidR="00B91E64">
        <w:trPr>
          <w:jc w:val="center"/>
        </w:trPr>
        <w:tc>
          <w:tcPr>
            <w:tcW w:w="814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</w:tr>
      <w:tr w:rsidR="00B91E64">
        <w:trPr>
          <w:jc w:val="center"/>
        </w:trPr>
        <w:tc>
          <w:tcPr>
            <w:tcW w:w="814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</w:tr>
      <w:tr w:rsidR="00B91E64">
        <w:trPr>
          <w:jc w:val="center"/>
        </w:trPr>
        <w:tc>
          <w:tcPr>
            <w:tcW w:w="814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</w:tr>
      <w:tr w:rsidR="00B91E64">
        <w:trPr>
          <w:jc w:val="center"/>
        </w:trPr>
        <w:tc>
          <w:tcPr>
            <w:tcW w:w="814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</w:tr>
      <w:tr w:rsidR="00B91E64">
        <w:trPr>
          <w:jc w:val="center"/>
        </w:trPr>
        <w:tc>
          <w:tcPr>
            <w:tcW w:w="814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</w:tr>
      <w:tr w:rsidR="00B91E64">
        <w:trPr>
          <w:jc w:val="center"/>
        </w:trPr>
        <w:tc>
          <w:tcPr>
            <w:tcW w:w="814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</w:tr>
      <w:tr w:rsidR="00B91E64">
        <w:trPr>
          <w:jc w:val="center"/>
        </w:trPr>
        <w:tc>
          <w:tcPr>
            <w:tcW w:w="814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</w:tr>
      <w:tr w:rsidR="00B91E64">
        <w:trPr>
          <w:jc w:val="center"/>
        </w:trPr>
        <w:tc>
          <w:tcPr>
            <w:tcW w:w="814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</w:tr>
      <w:tr w:rsidR="00B91E64">
        <w:trPr>
          <w:jc w:val="center"/>
        </w:trPr>
        <w:tc>
          <w:tcPr>
            <w:tcW w:w="814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</w:tr>
      <w:tr w:rsidR="00B91E64">
        <w:trPr>
          <w:jc w:val="center"/>
        </w:trPr>
        <w:tc>
          <w:tcPr>
            <w:tcW w:w="814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B91E64" w:rsidRDefault="00B91E64">
            <w:pPr>
              <w:spacing w:before="60" w:after="60"/>
              <w:ind w:left="284" w:right="284"/>
              <w:rPr>
                <w:rFonts w:ascii="Times New Roman" w:eastAsia="Times New Roman" w:hAnsi="Times New Roman" w:cs="Times New Roman"/>
              </w:rPr>
            </w:pPr>
          </w:p>
        </w:tc>
      </w:tr>
      <w:tr w:rsidR="00B91E64">
        <w:trPr>
          <w:jc w:val="center"/>
        </w:trPr>
        <w:tc>
          <w:tcPr>
            <w:tcW w:w="814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10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76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991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2552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41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</w:tr>
      <w:tr w:rsidR="00B91E64">
        <w:trPr>
          <w:jc w:val="center"/>
        </w:trPr>
        <w:tc>
          <w:tcPr>
            <w:tcW w:w="814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10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76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991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2552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41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</w:tr>
      <w:tr w:rsidR="00B91E64">
        <w:trPr>
          <w:jc w:val="center"/>
        </w:trPr>
        <w:tc>
          <w:tcPr>
            <w:tcW w:w="814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10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76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991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2552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41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</w:tr>
      <w:tr w:rsidR="00B91E64">
        <w:trPr>
          <w:jc w:val="center"/>
        </w:trPr>
        <w:tc>
          <w:tcPr>
            <w:tcW w:w="814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10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76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991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2552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41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</w:tr>
      <w:tr w:rsidR="00B91E64">
        <w:trPr>
          <w:jc w:val="center"/>
        </w:trPr>
        <w:tc>
          <w:tcPr>
            <w:tcW w:w="814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10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76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991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2552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41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</w:tr>
      <w:tr w:rsidR="00B91E64">
        <w:trPr>
          <w:jc w:val="center"/>
        </w:trPr>
        <w:tc>
          <w:tcPr>
            <w:tcW w:w="814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10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76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991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2552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41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</w:tr>
      <w:tr w:rsidR="00B91E64">
        <w:trPr>
          <w:jc w:val="center"/>
        </w:trPr>
        <w:tc>
          <w:tcPr>
            <w:tcW w:w="814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10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76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991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2552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41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</w:tr>
      <w:tr w:rsidR="00B91E64">
        <w:trPr>
          <w:jc w:val="center"/>
        </w:trPr>
        <w:tc>
          <w:tcPr>
            <w:tcW w:w="814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10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76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991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2552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41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</w:tr>
      <w:tr w:rsidR="00B91E64">
        <w:trPr>
          <w:jc w:val="center"/>
        </w:trPr>
        <w:tc>
          <w:tcPr>
            <w:tcW w:w="814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10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76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991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2552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410" w:type="dxa"/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</w:tr>
      <w:tr w:rsidR="00B91E64">
        <w:trPr>
          <w:jc w:val="center"/>
        </w:trPr>
        <w:tc>
          <w:tcPr>
            <w:tcW w:w="814" w:type="dxa"/>
            <w:tcBorders>
              <w:bottom w:val="single" w:sz="12" w:space="0" w:color="000000"/>
            </w:tcBorders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100" w:type="dxa"/>
            <w:tcBorders>
              <w:bottom w:val="single" w:sz="12" w:space="0" w:color="000000"/>
            </w:tcBorders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760" w:type="dxa"/>
            <w:tcBorders>
              <w:bottom w:val="single" w:sz="12" w:space="0" w:color="000000"/>
            </w:tcBorders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991" w:type="dxa"/>
            <w:tcBorders>
              <w:bottom w:val="single" w:sz="12" w:space="0" w:color="000000"/>
            </w:tcBorders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2552" w:type="dxa"/>
            <w:tcBorders>
              <w:bottom w:val="single" w:sz="12" w:space="0" w:color="000000"/>
            </w:tcBorders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  <w:tc>
          <w:tcPr>
            <w:tcW w:w="1410" w:type="dxa"/>
            <w:tcBorders>
              <w:bottom w:val="single" w:sz="12" w:space="0" w:color="000000"/>
            </w:tcBorders>
            <w:vAlign w:val="center"/>
          </w:tcPr>
          <w:p w:rsidR="00B91E64" w:rsidRDefault="00B91E64">
            <w:pPr>
              <w:spacing w:before="60" w:after="60"/>
              <w:ind w:left="284" w:right="284"/>
            </w:pPr>
          </w:p>
        </w:tc>
      </w:tr>
    </w:tbl>
    <w:p w:rsidR="00B91E64" w:rsidRDefault="00B91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91E64" w:rsidRDefault="00B91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91E64" w:rsidRDefault="00B91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91E64" w:rsidRDefault="00B91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91E64" w:rsidRDefault="00B91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91E64" w:rsidRDefault="00B91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sectPr w:rsidR="00B91E64">
      <w:pgSz w:w="11906" w:h="16838"/>
      <w:pgMar w:top="851" w:right="1134" w:bottom="1134" w:left="85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0"/>
        <w:szCs w:val="30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22561B9"/>
    <w:multiLevelType w:val="multilevel"/>
    <w:tmpl w:val="A6408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73D68"/>
    <w:multiLevelType w:val="hybridMultilevel"/>
    <w:tmpl w:val="F05CB00C"/>
    <w:lvl w:ilvl="0" w:tplc="AF0CF1C6">
      <w:start w:val="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56DB9"/>
    <w:multiLevelType w:val="hybridMultilevel"/>
    <w:tmpl w:val="3D1E27AC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0B21384"/>
    <w:multiLevelType w:val="hybridMultilevel"/>
    <w:tmpl w:val="C8F02E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8B3BA0"/>
    <w:multiLevelType w:val="hybridMultilevel"/>
    <w:tmpl w:val="E1A05DAA"/>
    <w:lvl w:ilvl="0" w:tplc="4594CE46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A94037"/>
    <w:multiLevelType w:val="hybridMultilevel"/>
    <w:tmpl w:val="D7D8109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A164E5"/>
    <w:multiLevelType w:val="hybridMultilevel"/>
    <w:tmpl w:val="C9485E1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AB7BBB"/>
    <w:multiLevelType w:val="hybridMultilevel"/>
    <w:tmpl w:val="C9485E1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FE4482"/>
    <w:multiLevelType w:val="hybridMultilevel"/>
    <w:tmpl w:val="FD52ECD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923C56"/>
    <w:multiLevelType w:val="hybridMultilevel"/>
    <w:tmpl w:val="CF685BA4"/>
    <w:lvl w:ilvl="0" w:tplc="AF0CF1C6">
      <w:start w:val="7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837C3"/>
    <w:multiLevelType w:val="hybridMultilevel"/>
    <w:tmpl w:val="D4D6978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2B551B"/>
    <w:multiLevelType w:val="multilevel"/>
    <w:tmpl w:val="64581BE2"/>
    <w:lvl w:ilvl="0">
      <w:start w:val="7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803D1"/>
    <w:multiLevelType w:val="hybridMultilevel"/>
    <w:tmpl w:val="420E766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E27455"/>
    <w:multiLevelType w:val="hybridMultilevel"/>
    <w:tmpl w:val="6D503290"/>
    <w:lvl w:ilvl="0" w:tplc="0419000F">
      <w:start w:val="1"/>
      <w:numFmt w:val="decimal"/>
      <w:lvlText w:val="%1."/>
      <w:lvlJc w:val="left"/>
      <w:pPr>
        <w:ind w:left="-8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-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4940" w:hanging="180"/>
      </w:pPr>
      <w:rPr>
        <w:rFonts w:cs="Times New Roman"/>
      </w:rPr>
    </w:lvl>
  </w:abstractNum>
  <w:abstractNum w:abstractNumId="21" w15:restartNumberingAfterBreak="0">
    <w:nsid w:val="66A465B3"/>
    <w:multiLevelType w:val="hybridMultilevel"/>
    <w:tmpl w:val="BE92723E"/>
    <w:lvl w:ilvl="0" w:tplc="C2689A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A1EC2"/>
    <w:multiLevelType w:val="hybridMultilevel"/>
    <w:tmpl w:val="0024D0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F14160E"/>
    <w:multiLevelType w:val="hybridMultilevel"/>
    <w:tmpl w:val="94748C1E"/>
    <w:lvl w:ilvl="0" w:tplc="0419000F">
      <w:start w:val="1"/>
      <w:numFmt w:val="decimal"/>
      <w:lvlText w:val="%1."/>
      <w:lvlJc w:val="left"/>
      <w:pPr>
        <w:ind w:left="7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1" w:hanging="180"/>
      </w:pPr>
      <w:rPr>
        <w:rFonts w:cs="Times New Roman"/>
      </w:rPr>
    </w:lvl>
  </w:abstractNum>
  <w:abstractNum w:abstractNumId="24" w15:restartNumberingAfterBreak="0">
    <w:nsid w:val="728E0516"/>
    <w:multiLevelType w:val="multilevel"/>
    <w:tmpl w:val="8B9432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5" w15:restartNumberingAfterBreak="0">
    <w:nsid w:val="73217A30"/>
    <w:multiLevelType w:val="hybridMultilevel"/>
    <w:tmpl w:val="48346C0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0F2295"/>
    <w:multiLevelType w:val="multilevel"/>
    <w:tmpl w:val="BB622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B4D80"/>
    <w:multiLevelType w:val="hybridMultilevel"/>
    <w:tmpl w:val="C8F02E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EA6392"/>
    <w:multiLevelType w:val="hybridMultilevel"/>
    <w:tmpl w:val="DA56CDA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8"/>
  </w:num>
  <w:num w:numId="3">
    <w:abstractNumId w:val="7"/>
  </w:num>
  <w:num w:numId="4">
    <w:abstractNumId w:val="14"/>
  </w:num>
  <w:num w:numId="5">
    <w:abstractNumId w:val="15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28"/>
  </w:num>
  <w:num w:numId="11">
    <w:abstractNumId w:val="5"/>
  </w:num>
  <w:num w:numId="12">
    <w:abstractNumId w:val="6"/>
  </w:num>
  <w:num w:numId="13">
    <w:abstractNumId w:val="13"/>
  </w:num>
  <w:num w:numId="14">
    <w:abstractNumId w:val="23"/>
  </w:num>
  <w:num w:numId="15">
    <w:abstractNumId w:val="20"/>
  </w:num>
  <w:num w:numId="16">
    <w:abstractNumId w:val="16"/>
  </w:num>
  <w:num w:numId="17">
    <w:abstractNumId w:val="22"/>
  </w:num>
  <w:num w:numId="18">
    <w:abstractNumId w:val="9"/>
  </w:num>
  <w:num w:numId="19">
    <w:abstractNumId w:val="24"/>
  </w:num>
  <w:num w:numId="20">
    <w:abstractNumId w:val="11"/>
  </w:num>
  <w:num w:numId="21">
    <w:abstractNumId w:val="17"/>
  </w:num>
  <w:num w:numId="22">
    <w:abstractNumId w:val="25"/>
  </w:num>
  <w:num w:numId="23">
    <w:abstractNumId w:val="8"/>
  </w:num>
  <w:num w:numId="24">
    <w:abstractNumId w:val="21"/>
  </w:num>
  <w:num w:numId="25">
    <w:abstractNumId w:val="12"/>
  </w:num>
  <w:num w:numId="26">
    <w:abstractNumId w:val="19"/>
  </w:num>
  <w:num w:numId="27">
    <w:abstractNumId w:val="27"/>
  </w:num>
  <w:num w:numId="28">
    <w:abstractNumId w:val="1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64"/>
    <w:rsid w:val="006003EC"/>
    <w:rsid w:val="00792B9C"/>
    <w:rsid w:val="009202FD"/>
    <w:rsid w:val="00B91E64"/>
    <w:rsid w:val="00C2142C"/>
    <w:rsid w:val="00C87C56"/>
    <w:rsid w:val="00E074B8"/>
    <w:rsid w:val="00EC4DD1"/>
    <w:rsid w:val="00F0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  <o:rules v:ext="edit">
        <o:r id="V:Rule1" type="connector" idref="#Прямая со стрелкой 165"/>
        <o:r id="V:Rule2" type="connector" idref="#Прямая со стрелкой 127"/>
        <o:r id="V:Rule3" type="connector" idref="#Прямая со стрелкой 238"/>
        <o:r id="V:Rule4" type="connector" idref="#Прямая со стрелкой 165"/>
        <o:r id="V:Rule5" type="connector" idref="#Прямая со стрелкой 165"/>
        <o:r id="V:Rule6" type="connector" idref="#Прямая со стрелкой 165"/>
        <o:r id="V:Rule7" type="connector" idref="#Прямая со стрелкой 168"/>
        <o:r id="V:Rule8" type="connector" idref="#Прямая со стрелкой 223"/>
        <o:r id="V:Rule9" type="connector" idref="#Прямая со стрелкой 196"/>
        <o:r id="V:Rule10" type="connector" idref="#Прямая со стрелкой 238"/>
        <o:r id="V:Rule11" type="connector" idref="#Прямая со стрелкой 145"/>
        <o:r id="V:Rule12" type="connector" idref="#Прямая со стрелкой 127"/>
        <o:r id="V:Rule13" type="connector" idref="#Прямая со стрелкой 164"/>
        <o:r id="V:Rule14" type="connector" idref="#Прямая со стрелкой 167"/>
        <o:r id="V:Rule15" type="connector" idref="#Прямая со стрелкой 163"/>
        <o:r id="V:Rule16" type="connector" idref="#Прямая со стрелкой 124"/>
        <o:r id="V:Rule17" type="connector" idref="#Прямая со стрелкой 147"/>
        <o:r id="V:Rule18" type="connector" idref="#Прямая со стрелкой 165"/>
        <o:r id="V:Rule19" type="connector" idref="#Прямая со стрелкой 97"/>
        <o:r id="V:Rule20" type="connector" idref="#Прямая со стрелкой 173"/>
        <o:r id="V:Rule21" type="connector" idref="#Прямая со стрелкой 220"/>
        <o:r id="V:Rule22" type="connector" idref="#Прямая со стрелкой 209"/>
        <o:r id="V:Rule23" type="connector" idref="#Прямая со стрелкой 177"/>
        <o:r id="V:Rule24" type="connector" idref="#Прямая со стрелкой 168"/>
        <o:r id="V:Rule25" type="connector" idref="#Прямая со стрелкой 156"/>
        <o:r id="V:Rule26" type="connector" idref="#Прямая со стрелкой 125"/>
        <o:r id="V:Rule27" type="connector" idref="#Прямая со стрелкой 130"/>
        <o:r id="V:Rule28" type="connector" idref="#Прямая со стрелкой 90"/>
        <o:r id="V:Rule29" type="connector" idref="#Прямая со стрелкой 95"/>
        <o:r id="V:Rule30" type="connector" idref="#Прямая со стрелкой 88"/>
        <o:r id="V:Rule31" type="connector" idref="#Прямая со стрелкой 93"/>
        <o:r id="V:Rule32" type="connector" idref="#Прямая со стрелкой 91"/>
        <o:r id="V:Rule33" type="connector" idref="#Прямая со стрелкой 89"/>
        <o:r id="V:Rule34" type="connector" idref="#Прямая со стрелкой 223"/>
        <o:r id="V:Rule35" type="connector" idref="#Прямая со стрелкой 197"/>
        <o:r id="V:Rule36" type="connector" idref="#Прямая со стрелкой 180"/>
        <o:r id="V:Rule37" type="connector" idref="#Прямая со стрелкой 159"/>
        <o:r id="V:Rule38" type="connector" idref="#Прямая со стрелкой 92"/>
        <o:r id="V:Rule39" type="connector" idref="#Прямая со стрелкой 96"/>
        <o:r id="V:Rule40" type="connector" idref="#Прямая со стрелкой 123"/>
        <o:r id="V:Rule41" type="connector" idref="#Прямая со стрелкой 188"/>
        <o:r id="V:Rule42" type="connector" idref="#Прямая со стрелкой 212"/>
        <o:r id="V:Rule43" type="connector" idref="#Прямая со стрелкой 227"/>
      </o:rules>
    </o:shapelayout>
  </w:shapeDefaults>
  <w:decimalSymbol w:val=","/>
  <w:listSeparator w:val=";"/>
  <w14:docId w14:val="2FD53B27"/>
  <w15:docId w15:val="{FBEDDFD7-DFF5-4A4A-9829-52F76E49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 w:line="240" w:lineRule="auto"/>
      <w:outlineLvl w:val="0"/>
    </w:pPr>
    <w:rPr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6">
    <w:name w:val="heading 6"/>
    <w:basedOn w:val="a"/>
    <w:next w:val="a"/>
    <w:link w:val="60"/>
    <w:qFormat/>
    <w:pPr>
      <w:spacing w:before="240" w:after="60" w:line="240" w:lineRule="auto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spacing w:after="0" w:line="240" w:lineRule="auto"/>
    </w:pPr>
    <w:rPr>
      <w:b/>
      <w:sz w:val="32"/>
      <w:szCs w:val="32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202FD"/>
    <w:rPr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202FD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202FD"/>
    <w:rPr>
      <w:rFonts w:ascii="Times New Roman" w:eastAsia="Times New Roman" w:hAnsi="Times New Roman" w:cs="Times New Roman"/>
      <w:b/>
      <w:i/>
      <w:sz w:val="26"/>
      <w:szCs w:val="26"/>
    </w:rPr>
  </w:style>
  <w:style w:type="character" w:customStyle="1" w:styleId="60">
    <w:name w:val="Заголовок 6 Знак"/>
    <w:basedOn w:val="a0"/>
    <w:link w:val="6"/>
    <w:rsid w:val="009202FD"/>
    <w:rPr>
      <w:b/>
    </w:rPr>
  </w:style>
  <w:style w:type="paragraph" w:styleId="af">
    <w:name w:val="List Paragraph"/>
    <w:basedOn w:val="a"/>
    <w:link w:val="af0"/>
    <w:uiPriority w:val="34"/>
    <w:qFormat/>
    <w:rsid w:val="009202FD"/>
    <w:pPr>
      <w:ind w:left="720"/>
    </w:pPr>
    <w:rPr>
      <w:lang w:eastAsia="en-US"/>
    </w:rPr>
  </w:style>
  <w:style w:type="character" w:customStyle="1" w:styleId="af0">
    <w:name w:val="Абзац списка Знак"/>
    <w:link w:val="af"/>
    <w:uiPriority w:val="34"/>
    <w:locked/>
    <w:rsid w:val="009202FD"/>
    <w:rPr>
      <w:lang w:eastAsia="en-US"/>
    </w:rPr>
  </w:style>
  <w:style w:type="character" w:customStyle="1" w:styleId="BodyTextChar">
    <w:name w:val="Body Text Char"/>
    <w:uiPriority w:val="99"/>
    <w:locked/>
    <w:rsid w:val="009202FD"/>
    <w:rPr>
      <w:rFonts w:ascii="Times New Roman" w:hAnsi="Times New Roman"/>
      <w:spacing w:val="-2"/>
      <w:sz w:val="24"/>
      <w:shd w:val="clear" w:color="auto" w:fill="FFFFFF"/>
    </w:rPr>
  </w:style>
  <w:style w:type="character" w:customStyle="1" w:styleId="af1">
    <w:name w:val="Основной текст + Полужирный"/>
    <w:aliases w:val="Курсив4"/>
    <w:uiPriority w:val="99"/>
    <w:rsid w:val="009202FD"/>
    <w:rPr>
      <w:rFonts w:ascii="Times New Roman" w:hAnsi="Times New Roman"/>
      <w:b/>
      <w:i/>
      <w:spacing w:val="-2"/>
      <w:sz w:val="24"/>
    </w:rPr>
  </w:style>
  <w:style w:type="paragraph" w:styleId="af2">
    <w:name w:val="Body Text"/>
    <w:basedOn w:val="a"/>
    <w:link w:val="af3"/>
    <w:rsid w:val="009202FD"/>
    <w:pPr>
      <w:shd w:val="clear" w:color="auto" w:fill="FFFFFF"/>
      <w:spacing w:before="3000" w:after="0" w:line="278" w:lineRule="exact"/>
      <w:ind w:hanging="700"/>
      <w:jc w:val="center"/>
    </w:pPr>
    <w:rPr>
      <w:rFonts w:ascii="Times New Roman" w:hAnsi="Times New Roman" w:cs="Times New Roman"/>
      <w:spacing w:val="-2"/>
      <w:sz w:val="24"/>
      <w:szCs w:val="20"/>
    </w:rPr>
  </w:style>
  <w:style w:type="character" w:customStyle="1" w:styleId="af3">
    <w:name w:val="Основной текст Знак"/>
    <w:basedOn w:val="a0"/>
    <w:link w:val="af2"/>
    <w:rsid w:val="009202FD"/>
    <w:rPr>
      <w:rFonts w:ascii="Times New Roman" w:hAnsi="Times New Roman" w:cs="Times New Roman"/>
      <w:spacing w:val="-2"/>
      <w:sz w:val="24"/>
      <w:szCs w:val="20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semiHidden/>
    <w:rsid w:val="009202FD"/>
    <w:rPr>
      <w:rFonts w:cs="Times New Roman"/>
    </w:rPr>
  </w:style>
  <w:style w:type="table" w:styleId="af4">
    <w:name w:val="Table Grid"/>
    <w:basedOn w:val="a1"/>
    <w:uiPriority w:val="99"/>
    <w:rsid w:val="009202F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Основной текст (8)_"/>
    <w:link w:val="80"/>
    <w:uiPriority w:val="99"/>
    <w:locked/>
    <w:rsid w:val="009202FD"/>
    <w:rPr>
      <w:rFonts w:ascii="Times New Roman" w:hAnsi="Times New Roman"/>
      <w:b/>
      <w:spacing w:val="-3"/>
      <w:sz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qFormat/>
    <w:rsid w:val="009202FD"/>
    <w:pPr>
      <w:shd w:val="clear" w:color="auto" w:fill="FFFFFF"/>
      <w:spacing w:after="0" w:line="298" w:lineRule="exact"/>
    </w:pPr>
    <w:rPr>
      <w:rFonts w:ascii="Times New Roman" w:hAnsi="Times New Roman"/>
      <w:b/>
      <w:spacing w:val="-3"/>
      <w:sz w:val="25"/>
    </w:rPr>
  </w:style>
  <w:style w:type="character" w:customStyle="1" w:styleId="100">
    <w:name w:val="Основной текст (10)_"/>
    <w:link w:val="101"/>
    <w:uiPriority w:val="99"/>
    <w:locked/>
    <w:rsid w:val="009202FD"/>
    <w:rPr>
      <w:rFonts w:ascii="Times New Roman" w:hAnsi="Times New Roman"/>
      <w:i/>
      <w:spacing w:val="-14"/>
      <w:sz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qFormat/>
    <w:rsid w:val="009202FD"/>
    <w:pPr>
      <w:shd w:val="clear" w:color="auto" w:fill="FFFFFF"/>
      <w:spacing w:after="0" w:line="322" w:lineRule="exact"/>
      <w:ind w:firstLine="500"/>
      <w:jc w:val="both"/>
    </w:pPr>
    <w:rPr>
      <w:rFonts w:ascii="Times New Roman" w:hAnsi="Times New Roman"/>
      <w:i/>
      <w:spacing w:val="-14"/>
      <w:sz w:val="26"/>
    </w:rPr>
  </w:style>
  <w:style w:type="character" w:customStyle="1" w:styleId="30">
    <w:name w:val="Основной текст (3)_"/>
    <w:link w:val="31"/>
    <w:uiPriority w:val="99"/>
    <w:locked/>
    <w:rsid w:val="009202FD"/>
    <w:rPr>
      <w:rFonts w:ascii="Times New Roman" w:hAnsi="Times New Roman"/>
      <w:spacing w:val="-5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qFormat/>
    <w:rsid w:val="009202FD"/>
    <w:pPr>
      <w:shd w:val="clear" w:color="auto" w:fill="FFFFFF"/>
      <w:spacing w:before="60" w:after="0" w:line="288" w:lineRule="exact"/>
    </w:pPr>
    <w:rPr>
      <w:rFonts w:ascii="Times New Roman" w:hAnsi="Times New Roman"/>
      <w:spacing w:val="-5"/>
    </w:rPr>
  </w:style>
  <w:style w:type="paragraph" w:styleId="af5">
    <w:name w:val="Body Text Indent"/>
    <w:aliases w:val="Знак4 Знак,Знак4,Знак9 Знак,Знак2,Основной текст с отступом Знак Знак Знак,Знак4 Знак Знак Знак"/>
    <w:basedOn w:val="a"/>
    <w:link w:val="af6"/>
    <w:uiPriority w:val="99"/>
    <w:semiHidden/>
    <w:qFormat/>
    <w:rsid w:val="009202FD"/>
    <w:pPr>
      <w:spacing w:after="120"/>
      <w:ind w:left="283"/>
    </w:pPr>
    <w:rPr>
      <w:lang w:eastAsia="en-US"/>
    </w:rPr>
  </w:style>
  <w:style w:type="character" w:customStyle="1" w:styleId="af6">
    <w:name w:val="Основной текст с отступом Знак"/>
    <w:aliases w:val="Знак4 Знак Знак,Знак4 Знак1,Знак9 Знак Знак,Знак2 Знак,Основной текст с отступом Знак Знак Знак Знак,Знак4 Знак Знак Знак Знак"/>
    <w:basedOn w:val="a0"/>
    <w:link w:val="af5"/>
    <w:uiPriority w:val="99"/>
    <w:semiHidden/>
    <w:rsid w:val="009202FD"/>
    <w:rPr>
      <w:lang w:eastAsia="en-US"/>
    </w:rPr>
  </w:style>
  <w:style w:type="character" w:styleId="af7">
    <w:name w:val="Hyperlink"/>
    <w:aliases w:val="Гіперпосилання"/>
    <w:basedOn w:val="a0"/>
    <w:uiPriority w:val="99"/>
    <w:rsid w:val="009202FD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9202FD"/>
  </w:style>
  <w:style w:type="paragraph" w:customStyle="1" w:styleId="gmail-listparagraphcxsplast">
    <w:name w:val="gmail-listparagraphcxsplast"/>
    <w:basedOn w:val="a"/>
    <w:uiPriority w:val="99"/>
    <w:qFormat/>
    <w:rsid w:val="0092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Абзац списка1"/>
    <w:basedOn w:val="a"/>
    <w:uiPriority w:val="99"/>
    <w:qFormat/>
    <w:rsid w:val="009202FD"/>
    <w:pPr>
      <w:spacing w:after="200" w:line="276" w:lineRule="auto"/>
      <w:ind w:left="720"/>
    </w:pPr>
    <w:rPr>
      <w:rFonts w:eastAsia="Times New Roman"/>
      <w:lang w:val="en-US" w:eastAsia="en-US"/>
    </w:rPr>
  </w:style>
  <w:style w:type="paragraph" w:styleId="21">
    <w:name w:val="Body Text First Indent 2"/>
    <w:basedOn w:val="af5"/>
    <w:link w:val="22"/>
    <w:uiPriority w:val="99"/>
    <w:semiHidden/>
    <w:rsid w:val="009202FD"/>
    <w:pPr>
      <w:spacing w:after="160"/>
      <w:ind w:left="360" w:firstLine="360"/>
    </w:pPr>
  </w:style>
  <w:style w:type="character" w:customStyle="1" w:styleId="22">
    <w:name w:val="Красная строка 2 Знак"/>
    <w:basedOn w:val="af6"/>
    <w:link w:val="21"/>
    <w:uiPriority w:val="99"/>
    <w:semiHidden/>
    <w:rsid w:val="009202FD"/>
    <w:rPr>
      <w:lang w:eastAsia="en-US"/>
    </w:rPr>
  </w:style>
  <w:style w:type="paragraph" w:styleId="af8">
    <w:name w:val="header"/>
    <w:basedOn w:val="a"/>
    <w:link w:val="af9"/>
    <w:uiPriority w:val="99"/>
    <w:rsid w:val="009202F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ru-RU"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9202FD"/>
    <w:rPr>
      <w:rFonts w:cs="Times New Roman"/>
      <w:sz w:val="24"/>
      <w:szCs w:val="24"/>
      <w:lang w:val="ru-RU" w:eastAsia="ru-RU"/>
    </w:rPr>
  </w:style>
  <w:style w:type="character" w:styleId="afa">
    <w:name w:val="Strong"/>
    <w:basedOn w:val="a0"/>
    <w:uiPriority w:val="99"/>
    <w:qFormat/>
    <w:rsid w:val="009202FD"/>
    <w:rPr>
      <w:rFonts w:cs="Times New Roman"/>
      <w:b/>
      <w:bCs/>
    </w:rPr>
  </w:style>
  <w:style w:type="paragraph" w:customStyle="1" w:styleId="13">
    <w:name w:val="Знак Знак1"/>
    <w:basedOn w:val="a"/>
    <w:uiPriority w:val="99"/>
    <w:qFormat/>
    <w:rsid w:val="009202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202FD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afc">
    <w:name w:val="Текст выноски Знак"/>
    <w:basedOn w:val="a0"/>
    <w:link w:val="afb"/>
    <w:uiPriority w:val="99"/>
    <w:semiHidden/>
    <w:rsid w:val="009202FD"/>
    <w:rPr>
      <w:rFonts w:ascii="Segoe UI" w:hAnsi="Segoe UI" w:cs="Segoe UI"/>
      <w:sz w:val="18"/>
      <w:szCs w:val="18"/>
      <w:lang w:eastAsia="en-US"/>
    </w:rPr>
  </w:style>
  <w:style w:type="paragraph" w:styleId="afd">
    <w:name w:val="footer"/>
    <w:basedOn w:val="a"/>
    <w:link w:val="afe"/>
    <w:uiPriority w:val="99"/>
    <w:semiHidden/>
    <w:rsid w:val="009202FD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e">
    <w:name w:val="Нижний колонтитул Знак"/>
    <w:basedOn w:val="a0"/>
    <w:link w:val="afd"/>
    <w:uiPriority w:val="99"/>
    <w:semiHidden/>
    <w:rsid w:val="009202FD"/>
    <w:rPr>
      <w:lang w:eastAsia="en-US"/>
    </w:rPr>
  </w:style>
  <w:style w:type="character" w:styleId="aff">
    <w:name w:val="page number"/>
    <w:basedOn w:val="a0"/>
    <w:uiPriority w:val="99"/>
    <w:semiHidden/>
    <w:rsid w:val="009202FD"/>
    <w:rPr>
      <w:rFonts w:cs="Times New Roman"/>
    </w:rPr>
  </w:style>
  <w:style w:type="paragraph" w:styleId="aff0">
    <w:name w:val="Normal (Web)"/>
    <w:aliases w:val="Звичайний (веб),Обычный (Web),Обычный (веб)1"/>
    <w:basedOn w:val="a"/>
    <w:link w:val="aff1"/>
    <w:uiPriority w:val="99"/>
    <w:semiHidden/>
    <w:qFormat/>
    <w:rsid w:val="0092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Обычный (веб) Знак"/>
    <w:aliases w:val="Звичайний (веб) Знак,Обычный (Web) Знак,Обычный (веб)1 Знак"/>
    <w:link w:val="aff0"/>
    <w:uiPriority w:val="99"/>
    <w:semiHidden/>
    <w:locked/>
    <w:rsid w:val="009202FD"/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202FD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HTML0">
    <w:name w:val="HTML Preformatted"/>
    <w:basedOn w:val="a"/>
    <w:link w:val="HTML"/>
    <w:uiPriority w:val="99"/>
    <w:semiHidden/>
    <w:unhideWhenUsed/>
    <w:rsid w:val="00920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1">
    <w:name w:val="Стандартный HTML Знак1"/>
    <w:basedOn w:val="a0"/>
    <w:uiPriority w:val="99"/>
    <w:semiHidden/>
    <w:rsid w:val="009202FD"/>
    <w:rPr>
      <w:rFonts w:ascii="Consolas" w:hAnsi="Consolas"/>
      <w:sz w:val="20"/>
      <w:szCs w:val="20"/>
    </w:rPr>
  </w:style>
  <w:style w:type="character" w:customStyle="1" w:styleId="aff2">
    <w:name w:val="Текст сноски Знак"/>
    <w:aliases w:val="Footnote Text_1 Знак,Fu?note Знак,Fußnote Знак,Текст сноски Знак1 Знак Знак Знак,Текст сноски Знак Знак Знак Знак Знак,Знак Знак Знак1 Знак Знак Знак,Текст сноски Знак Знак Знак1,Текст сноски Знак Знак Знак Знак1"/>
    <w:basedOn w:val="a0"/>
    <w:link w:val="aff3"/>
    <w:semiHidden/>
    <w:locked/>
    <w:rsid w:val="009202FD"/>
    <w:rPr>
      <w:rFonts w:ascii="Times New Roman" w:eastAsia="Times New Roman" w:hAnsi="Times New Roman"/>
      <w:lang w:val="x-none" w:eastAsia="en-US"/>
    </w:rPr>
  </w:style>
  <w:style w:type="paragraph" w:styleId="aff3">
    <w:name w:val="footnote text"/>
    <w:aliases w:val="Footnote Text_1,Fu?note,Fußnote,Текст сноски Знак1 Знак Знак,Текст сноски Знак Знак Знак Знак,Знак Знак Знак1 Знак Знак,Текст сноски Знак Знак,Текст сноски Знак Знак Знак,Table_Footnote_last"/>
    <w:basedOn w:val="a"/>
    <w:link w:val="aff2"/>
    <w:semiHidden/>
    <w:unhideWhenUsed/>
    <w:qFormat/>
    <w:rsid w:val="009202FD"/>
    <w:pPr>
      <w:spacing w:after="0" w:line="240" w:lineRule="auto"/>
    </w:pPr>
    <w:rPr>
      <w:rFonts w:ascii="Times New Roman" w:eastAsia="Times New Roman" w:hAnsi="Times New Roman"/>
      <w:lang w:val="x-none" w:eastAsia="en-US"/>
    </w:rPr>
  </w:style>
  <w:style w:type="character" w:customStyle="1" w:styleId="14">
    <w:name w:val="Текст сноски Знак1"/>
    <w:basedOn w:val="a0"/>
    <w:uiPriority w:val="99"/>
    <w:semiHidden/>
    <w:rsid w:val="009202FD"/>
    <w:rPr>
      <w:sz w:val="20"/>
      <w:szCs w:val="20"/>
    </w:rPr>
  </w:style>
  <w:style w:type="character" w:customStyle="1" w:styleId="aff4">
    <w:name w:val="Текст примечания Знак"/>
    <w:basedOn w:val="a0"/>
    <w:link w:val="aff5"/>
    <w:uiPriority w:val="99"/>
    <w:semiHidden/>
    <w:locked/>
    <w:rsid w:val="009202FD"/>
    <w:rPr>
      <w:rFonts w:ascii="Times New Roman" w:eastAsia="Times New Roman" w:hAnsi="Times New Roman"/>
      <w:lang w:val="ru-RU" w:eastAsia="ru-RU"/>
    </w:rPr>
  </w:style>
  <w:style w:type="paragraph" w:styleId="aff5">
    <w:name w:val="annotation text"/>
    <w:basedOn w:val="a"/>
    <w:link w:val="aff4"/>
    <w:uiPriority w:val="99"/>
    <w:semiHidden/>
    <w:unhideWhenUsed/>
    <w:rsid w:val="009202FD"/>
    <w:pPr>
      <w:spacing w:after="0" w:line="240" w:lineRule="auto"/>
    </w:pPr>
    <w:rPr>
      <w:rFonts w:ascii="Times New Roman" w:eastAsia="Times New Roman" w:hAnsi="Times New Roman"/>
      <w:lang w:val="ru-RU" w:eastAsia="ru-RU"/>
    </w:rPr>
  </w:style>
  <w:style w:type="character" w:customStyle="1" w:styleId="15">
    <w:name w:val="Текст примечания Знак1"/>
    <w:basedOn w:val="a0"/>
    <w:uiPriority w:val="99"/>
    <w:semiHidden/>
    <w:rsid w:val="009202FD"/>
    <w:rPr>
      <w:sz w:val="20"/>
      <w:szCs w:val="20"/>
    </w:rPr>
  </w:style>
  <w:style w:type="character" w:customStyle="1" w:styleId="a4">
    <w:name w:val="Заголовок Знак"/>
    <w:basedOn w:val="a0"/>
    <w:link w:val="a3"/>
    <w:locked/>
    <w:rsid w:val="009202FD"/>
    <w:rPr>
      <w:b/>
      <w:sz w:val="32"/>
      <w:szCs w:val="32"/>
    </w:rPr>
  </w:style>
  <w:style w:type="character" w:customStyle="1" w:styleId="16">
    <w:name w:val="Заголовок Знак1"/>
    <w:basedOn w:val="a0"/>
    <w:rsid w:val="009202F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23">
    <w:name w:val="Основной текст 2 Знак"/>
    <w:basedOn w:val="a0"/>
    <w:link w:val="24"/>
    <w:semiHidden/>
    <w:locked/>
    <w:rsid w:val="009202FD"/>
    <w:rPr>
      <w:rFonts w:ascii="Times New Roman" w:hAnsi="Times New Roman"/>
      <w:lang w:val="x-none" w:eastAsia="ru-RU"/>
    </w:rPr>
  </w:style>
  <w:style w:type="paragraph" w:styleId="24">
    <w:name w:val="Body Text 2"/>
    <w:basedOn w:val="a"/>
    <w:link w:val="23"/>
    <w:semiHidden/>
    <w:unhideWhenUsed/>
    <w:rsid w:val="009202FD"/>
    <w:pPr>
      <w:spacing w:after="120" w:line="480" w:lineRule="auto"/>
    </w:pPr>
    <w:rPr>
      <w:rFonts w:ascii="Times New Roman" w:hAnsi="Times New Roman"/>
      <w:lang w:val="x-none" w:eastAsia="ru-RU"/>
    </w:rPr>
  </w:style>
  <w:style w:type="character" w:customStyle="1" w:styleId="210">
    <w:name w:val="Основной текст 2 Знак1"/>
    <w:basedOn w:val="a0"/>
    <w:semiHidden/>
    <w:rsid w:val="009202FD"/>
  </w:style>
  <w:style w:type="character" w:customStyle="1" w:styleId="32">
    <w:name w:val="Основной текст 3 Знак"/>
    <w:basedOn w:val="a0"/>
    <w:link w:val="33"/>
    <w:semiHidden/>
    <w:locked/>
    <w:rsid w:val="009202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33">
    <w:name w:val="Body Text 3"/>
    <w:basedOn w:val="a"/>
    <w:link w:val="32"/>
    <w:semiHidden/>
    <w:unhideWhenUsed/>
    <w:rsid w:val="009202FD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semiHidden/>
    <w:rsid w:val="009202FD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locked/>
    <w:rsid w:val="009202FD"/>
    <w:rPr>
      <w:rFonts w:ascii="Times New Roman" w:eastAsia="Times New Roman" w:hAnsi="Times New Roman"/>
      <w:lang w:val="x-none" w:eastAsia="x-none"/>
    </w:rPr>
  </w:style>
  <w:style w:type="paragraph" w:styleId="26">
    <w:name w:val="Body Text Indent 2"/>
    <w:basedOn w:val="a"/>
    <w:link w:val="25"/>
    <w:semiHidden/>
    <w:unhideWhenUsed/>
    <w:rsid w:val="009202FD"/>
    <w:pPr>
      <w:spacing w:after="120" w:line="480" w:lineRule="auto"/>
      <w:ind w:left="283"/>
    </w:pPr>
    <w:rPr>
      <w:rFonts w:ascii="Times New Roman" w:eastAsia="Times New Roman" w:hAnsi="Times New Roman"/>
      <w:lang w:val="x-none" w:eastAsia="x-none"/>
    </w:rPr>
  </w:style>
  <w:style w:type="character" w:customStyle="1" w:styleId="211">
    <w:name w:val="Основной текст с отступом 2 Знак1"/>
    <w:basedOn w:val="a0"/>
    <w:semiHidden/>
    <w:rsid w:val="009202FD"/>
  </w:style>
  <w:style w:type="character" w:customStyle="1" w:styleId="aff6">
    <w:name w:val="Тема примечания Знак"/>
    <w:basedOn w:val="aff4"/>
    <w:link w:val="aff7"/>
    <w:uiPriority w:val="99"/>
    <w:semiHidden/>
    <w:locked/>
    <w:rsid w:val="009202FD"/>
    <w:rPr>
      <w:rFonts w:ascii="Times New Roman" w:eastAsia="Times New Roman" w:hAnsi="Times New Roman"/>
      <w:b/>
      <w:bCs/>
      <w:lang w:val="ru-RU" w:eastAsia="ru-RU"/>
    </w:rPr>
  </w:style>
  <w:style w:type="paragraph" w:styleId="aff7">
    <w:name w:val="annotation subject"/>
    <w:basedOn w:val="aff5"/>
    <w:next w:val="aff5"/>
    <w:link w:val="aff6"/>
    <w:uiPriority w:val="99"/>
    <w:semiHidden/>
    <w:unhideWhenUsed/>
    <w:rsid w:val="009202FD"/>
    <w:rPr>
      <w:b/>
      <w:bCs/>
    </w:rPr>
  </w:style>
  <w:style w:type="character" w:customStyle="1" w:styleId="17">
    <w:name w:val="Тема примечания Знак1"/>
    <w:basedOn w:val="15"/>
    <w:uiPriority w:val="99"/>
    <w:semiHidden/>
    <w:rsid w:val="009202FD"/>
    <w:rPr>
      <w:b/>
      <w:bCs/>
      <w:sz w:val="20"/>
      <w:szCs w:val="20"/>
    </w:rPr>
  </w:style>
  <w:style w:type="paragraph" w:customStyle="1" w:styleId="aff8">
    <w:name w:val="a"/>
    <w:basedOn w:val="a"/>
    <w:uiPriority w:val="99"/>
    <w:qFormat/>
    <w:rsid w:val="0092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qFormat/>
    <w:rsid w:val="009202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">
    <w:name w:val="Знак Знак2 Знак Знак Знак"/>
    <w:basedOn w:val="a"/>
    <w:uiPriority w:val="99"/>
    <w:qFormat/>
    <w:rsid w:val="009202F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ff9">
    <w:name w:val="Название Знак"/>
    <w:aliases w:val="Знак3 Знак Знак1,Название Знак Знак Знак,Знак3 Знак Знак Знак"/>
    <w:link w:val="affa"/>
    <w:locked/>
    <w:rsid w:val="009202FD"/>
    <w:rPr>
      <w:rFonts w:ascii="Times New Roman" w:eastAsia="Times New Roman" w:hAnsi="Times New Roman"/>
      <w:b/>
      <w:sz w:val="32"/>
      <w:lang w:eastAsia="ru-RU"/>
    </w:rPr>
  </w:style>
  <w:style w:type="paragraph" w:customStyle="1" w:styleId="affa">
    <w:name w:val="Название Знак Знак"/>
    <w:aliases w:val="Знак3 Знак Знак"/>
    <w:basedOn w:val="a"/>
    <w:next w:val="a3"/>
    <w:link w:val="aff9"/>
    <w:qFormat/>
    <w:rsid w:val="009202FD"/>
    <w:pPr>
      <w:spacing w:after="0" w:line="240" w:lineRule="auto"/>
      <w:jc w:val="center"/>
    </w:pPr>
    <w:rPr>
      <w:rFonts w:ascii="Times New Roman" w:eastAsia="Times New Roman" w:hAnsi="Times New Roman"/>
      <w:b/>
      <w:sz w:val="32"/>
      <w:lang w:eastAsia="ru-RU"/>
    </w:rPr>
  </w:style>
  <w:style w:type="paragraph" w:customStyle="1" w:styleId="Normal1">
    <w:name w:val="Normal1"/>
    <w:uiPriority w:val="99"/>
    <w:qFormat/>
    <w:rsid w:val="00920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4">
    <w:name w:val="FR4"/>
    <w:uiPriority w:val="99"/>
    <w:qFormat/>
    <w:rsid w:val="009202FD"/>
    <w:pPr>
      <w:widowControl w:val="0"/>
      <w:snapToGrid w:val="0"/>
      <w:spacing w:after="0" w:line="240" w:lineRule="auto"/>
      <w:ind w:left="960" w:firstLine="4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uiPriority w:val="99"/>
    <w:qFormat/>
    <w:rsid w:val="0092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8">
    <w:name w:val="Абзац списка2"/>
    <w:basedOn w:val="a"/>
    <w:uiPriority w:val="99"/>
    <w:qFormat/>
    <w:rsid w:val="009202FD"/>
    <w:pPr>
      <w:spacing w:after="200" w:line="276" w:lineRule="auto"/>
      <w:ind w:left="720"/>
    </w:pPr>
    <w:rPr>
      <w:rFonts w:eastAsia="Times New Roman" w:cs="Times New Roman"/>
      <w:lang w:val="en-US" w:eastAsia="en-US"/>
    </w:rPr>
  </w:style>
  <w:style w:type="paragraph" w:customStyle="1" w:styleId="capitalletter">
    <w:name w:val="capital_letter"/>
    <w:basedOn w:val="a"/>
    <w:uiPriority w:val="99"/>
    <w:qFormat/>
    <w:rsid w:val="009202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R2">
    <w:name w:val="FR2"/>
    <w:uiPriority w:val="99"/>
    <w:qFormat/>
    <w:rsid w:val="009202FD"/>
    <w:pPr>
      <w:widowControl w:val="0"/>
      <w:snapToGrid w:val="0"/>
      <w:spacing w:after="0" w:line="278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1">
    <w:name w:val="FR1"/>
    <w:uiPriority w:val="99"/>
    <w:qFormat/>
    <w:rsid w:val="009202FD"/>
    <w:pPr>
      <w:widowControl w:val="0"/>
      <w:snapToGrid w:val="0"/>
      <w:spacing w:before="220" w:after="0" w:line="319" w:lineRule="auto"/>
      <w:ind w:firstLine="50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fb">
    <w:name w:val="Îáû÷íûé"/>
    <w:uiPriority w:val="99"/>
    <w:qFormat/>
    <w:rsid w:val="009202F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customStyle="1" w:styleId="affc">
    <w:name w:val="обычный"/>
    <w:basedOn w:val="a"/>
    <w:autoRedefine/>
    <w:uiPriority w:val="99"/>
    <w:qFormat/>
    <w:rsid w:val="009202FD"/>
    <w:pPr>
      <w:spacing w:after="0" w:line="240" w:lineRule="auto"/>
      <w:ind w:left="128" w:firstLine="709"/>
      <w:jc w:val="both"/>
    </w:pPr>
    <w:rPr>
      <w:rFonts w:ascii="Times New Roman" w:hAnsi="Times New Roman" w:cs="Times New Roman"/>
      <w:i/>
      <w:sz w:val="30"/>
      <w:szCs w:val="28"/>
      <w:lang w:eastAsia="ru-RU"/>
    </w:rPr>
  </w:style>
  <w:style w:type="paragraph" w:customStyle="1" w:styleId="p1">
    <w:name w:val="p1"/>
    <w:basedOn w:val="a"/>
    <w:uiPriority w:val="99"/>
    <w:qFormat/>
    <w:rsid w:val="0092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Contents">
    <w:name w:val="Table Contents"/>
    <w:basedOn w:val="a"/>
    <w:uiPriority w:val="99"/>
    <w:qFormat/>
    <w:rsid w:val="009202FD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gmail-listparagraph">
    <w:name w:val="gmail-listparagraph"/>
    <w:basedOn w:val="a"/>
    <w:uiPriority w:val="99"/>
    <w:qFormat/>
    <w:rsid w:val="0092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d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qFormat/>
    <w:rsid w:val="009202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61">
    <w:name w:val="Знак Знак6 Знак Знак"/>
    <w:basedOn w:val="a"/>
    <w:uiPriority w:val="99"/>
    <w:qFormat/>
    <w:rsid w:val="009202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8">
    <w:name w:val="Знак Знак1 Знак Знак"/>
    <w:basedOn w:val="a"/>
    <w:uiPriority w:val="99"/>
    <w:qFormat/>
    <w:rsid w:val="009202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нак Знак Знак Знак2 Знак Знак Знак Знак Знак Знак"/>
    <w:basedOn w:val="a"/>
    <w:uiPriority w:val="99"/>
    <w:qFormat/>
    <w:rsid w:val="009202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msonormal">
    <w:name w:val="x_msonormal"/>
    <w:basedOn w:val="a"/>
    <w:uiPriority w:val="99"/>
    <w:qFormat/>
    <w:rsid w:val="0092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-">
    <w:name w:val="Методичка-текст"/>
    <w:autoRedefine/>
    <w:uiPriority w:val="99"/>
    <w:qFormat/>
    <w:rsid w:val="009202F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MS Minngs" w:hAnsi="Times New Roman" w:cs="Times New Roman"/>
      <w:color w:val="000000"/>
      <w:sz w:val="30"/>
      <w:szCs w:val="30"/>
      <w:lang w:eastAsia="ar-SA"/>
    </w:rPr>
  </w:style>
  <w:style w:type="paragraph" w:customStyle="1" w:styleId="Style1">
    <w:name w:val="Style1"/>
    <w:basedOn w:val="a"/>
    <w:uiPriority w:val="99"/>
    <w:qFormat/>
    <w:rsid w:val="009202F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Знак Знак Знак Знак Знак Знак Знак"/>
    <w:basedOn w:val="a"/>
    <w:uiPriority w:val="99"/>
    <w:qFormat/>
    <w:rsid w:val="009202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paragraph">
    <w:name w:val="paragraph"/>
    <w:basedOn w:val="a"/>
    <w:uiPriority w:val="99"/>
    <w:qFormat/>
    <w:rsid w:val="0092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9202FD"/>
  </w:style>
  <w:style w:type="character" w:customStyle="1" w:styleId="fontstyle01">
    <w:name w:val="fontstyle01"/>
    <w:rsid w:val="009202FD"/>
    <w:rPr>
      <w:rFonts w:ascii="TimesNewRomanPS-BoldMT" w:eastAsia="TimesNewRomanPS-BoldMT" w:hAnsi="TimesNewRomanPS-BoldMT" w:hint="eastAsia"/>
      <w:b/>
      <w:bCs/>
      <w:i w:val="0"/>
      <w:iCs w:val="0"/>
      <w:color w:val="000000"/>
      <w:sz w:val="36"/>
      <w:szCs w:val="36"/>
    </w:rPr>
  </w:style>
  <w:style w:type="character" w:customStyle="1" w:styleId="FontStyle49">
    <w:name w:val="Font Style49"/>
    <w:rsid w:val="009202F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1z0">
    <w:name w:val="WW8Num1z0"/>
    <w:rsid w:val="009202FD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auto"/>
      <w:spacing w:val="0"/>
      <w:w w:val="100"/>
      <w:position w:val="0"/>
      <w:sz w:val="24"/>
      <w:szCs w:val="24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st">
    <w:name w:val="st"/>
    <w:rsid w:val="009202FD"/>
  </w:style>
  <w:style w:type="character" w:customStyle="1" w:styleId="afff">
    <w:name w:val="Основной текст + Курсив"/>
    <w:uiPriority w:val="99"/>
    <w:rsid w:val="009202FD"/>
    <w:rPr>
      <w:rFonts w:ascii="Times New Roman" w:hAnsi="Times New Roman" w:cs="Times New Roman" w:hint="default"/>
      <w:i/>
      <w:iCs/>
      <w:strike w:val="0"/>
      <w:dstrike w:val="0"/>
      <w:sz w:val="19"/>
      <w:szCs w:val="19"/>
      <w:u w:val="none"/>
      <w:effect w:val="none"/>
      <w:lang w:val="ru-RU" w:eastAsia="ru-RU"/>
    </w:rPr>
  </w:style>
  <w:style w:type="character" w:customStyle="1" w:styleId="FontStyle18">
    <w:name w:val="Font Style18"/>
    <w:rsid w:val="009202FD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s4">
    <w:name w:val="s4"/>
    <w:rsid w:val="009202FD"/>
  </w:style>
  <w:style w:type="character" w:customStyle="1" w:styleId="rvts9">
    <w:name w:val="rvts9"/>
    <w:rsid w:val="009202FD"/>
  </w:style>
  <w:style w:type="character" w:customStyle="1" w:styleId="TitleChar">
    <w:name w:val="Title Char"/>
    <w:locked/>
    <w:rsid w:val="009202FD"/>
    <w:rPr>
      <w:rFonts w:ascii="Cambria" w:hAnsi="Cambria" w:hint="default"/>
      <w:b/>
      <w:bCs w:val="0"/>
      <w:kern w:val="28"/>
      <w:sz w:val="32"/>
      <w:lang w:val="ru-RU" w:eastAsia="ru-RU"/>
    </w:rPr>
  </w:style>
  <w:style w:type="character" w:customStyle="1" w:styleId="FontStyle40">
    <w:name w:val="Font Style40"/>
    <w:rsid w:val="009202FD"/>
    <w:rPr>
      <w:rFonts w:ascii="Times New Roman" w:hAnsi="Times New Roman" w:cs="Times New Roman" w:hint="default"/>
      <w:sz w:val="18"/>
    </w:rPr>
  </w:style>
  <w:style w:type="character" w:customStyle="1" w:styleId="FontStyle16">
    <w:name w:val="Font Style16"/>
    <w:rsid w:val="009202FD"/>
    <w:rPr>
      <w:rFonts w:ascii="Calibri" w:hAnsi="Calibri" w:cs="Calibri" w:hint="default"/>
      <w:sz w:val="20"/>
      <w:szCs w:val="20"/>
    </w:rPr>
  </w:style>
  <w:style w:type="character" w:customStyle="1" w:styleId="fn">
    <w:name w:val="fn"/>
    <w:rsid w:val="009202FD"/>
  </w:style>
  <w:style w:type="character" w:customStyle="1" w:styleId="a-size-extra-large">
    <w:name w:val="a-size-extra-large"/>
    <w:rsid w:val="009202FD"/>
  </w:style>
  <w:style w:type="character" w:customStyle="1" w:styleId="author">
    <w:name w:val="author"/>
    <w:rsid w:val="009202FD"/>
  </w:style>
  <w:style w:type="character" w:customStyle="1" w:styleId="a-color-secondary">
    <w:name w:val="a-color-secondary"/>
    <w:rsid w:val="009202FD"/>
  </w:style>
  <w:style w:type="character" w:customStyle="1" w:styleId="normaltextrun">
    <w:name w:val="normaltextrun"/>
    <w:rsid w:val="009202FD"/>
  </w:style>
  <w:style w:type="character" w:customStyle="1" w:styleId="short-chars-value-inner">
    <w:name w:val="short-chars-value-inner"/>
    <w:rsid w:val="009202FD"/>
  </w:style>
  <w:style w:type="character" w:customStyle="1" w:styleId="feature-tabs-title">
    <w:name w:val="feature-tabs-title"/>
    <w:rsid w:val="009202FD"/>
  </w:style>
  <w:style w:type="character" w:customStyle="1" w:styleId="FontStyle11">
    <w:name w:val="Font Style11"/>
    <w:uiPriority w:val="99"/>
    <w:rsid w:val="009202F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9202FD"/>
    <w:rPr>
      <w:rFonts w:ascii="Times New Roman" w:hAnsi="Times New Roman" w:cs="Times New Roman" w:hint="default"/>
      <w:sz w:val="26"/>
      <w:szCs w:val="26"/>
    </w:rPr>
  </w:style>
  <w:style w:type="character" w:customStyle="1" w:styleId="eop">
    <w:name w:val="eop"/>
    <w:rsid w:val="009202FD"/>
  </w:style>
  <w:style w:type="character" w:customStyle="1" w:styleId="spellingerror">
    <w:name w:val="spellingerror"/>
    <w:rsid w:val="009202FD"/>
  </w:style>
  <w:style w:type="character" w:customStyle="1" w:styleId="tabchar">
    <w:name w:val="tabchar"/>
    <w:rsid w:val="009202FD"/>
  </w:style>
  <w:style w:type="character" w:customStyle="1" w:styleId="afff0">
    <w:name w:val="Знак Знак"/>
    <w:uiPriority w:val="99"/>
    <w:rsid w:val="009202FD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nute.edu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16072</Words>
  <Characters>9162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HYUNDAI</dc:creator>
  <cp:lastModifiedBy>HYUNDAI</cp:lastModifiedBy>
  <cp:revision>2</cp:revision>
  <cp:lastPrinted>2021-12-15T12:49:00Z</cp:lastPrinted>
  <dcterms:created xsi:type="dcterms:W3CDTF">2021-12-17T08:45:00Z</dcterms:created>
  <dcterms:modified xsi:type="dcterms:W3CDTF">2021-12-17T08:45:00Z</dcterms:modified>
</cp:coreProperties>
</file>