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72F" w:rsidRDefault="003327BE" w:rsidP="00332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327BE">
        <w:rPr>
          <w:rFonts w:ascii="Times New Roman" w:hAnsi="Times New Roman" w:cs="Times New Roman"/>
          <w:b/>
          <w:sz w:val="28"/>
          <w:szCs w:val="28"/>
          <w:lang w:val="en-US"/>
        </w:rPr>
        <w:t>VIKTORIIA PRYMA</w:t>
      </w:r>
    </w:p>
    <w:p w:rsidR="003327BE" w:rsidRDefault="00C51A9B" w:rsidP="003327B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hyperlink r:id="rId6" w:history="1">
        <w:r w:rsidR="003327BE" w:rsidRPr="00296E8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victoriyaprima@gmail.com</w:t>
        </w:r>
      </w:hyperlink>
    </w:p>
    <w:p w:rsidR="003327BE" w:rsidRDefault="00784FE7" w:rsidP="007C6D5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99592" cy="2862469"/>
            <wp:effectExtent l="0" t="0" r="0" b="0"/>
            <wp:docPr id="1" name="Рисунок 1" descr="D:\u2\Рабочий стол\Prima\Маргарита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2\Рабочий стол\Prima\Маргарита 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741" cy="2861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6D5A">
        <w:rPr>
          <w:rFonts w:ascii="Times New Roman" w:hAnsi="Times New Roman" w:cs="Times New Roman"/>
          <w:sz w:val="28"/>
          <w:szCs w:val="28"/>
          <w:lang w:val="en-US"/>
        </w:rPr>
        <w:t xml:space="preserve">Candidate </w:t>
      </w:r>
      <w:r w:rsidR="003327BE">
        <w:rPr>
          <w:rFonts w:ascii="Times New Roman" w:hAnsi="Times New Roman" w:cs="Times New Roman"/>
          <w:sz w:val="28"/>
          <w:szCs w:val="28"/>
          <w:lang w:val="en-US"/>
        </w:rPr>
        <w:t>of Science in Germanic Philology,</w:t>
      </w:r>
    </w:p>
    <w:p w:rsidR="003327BE" w:rsidRDefault="003327BE" w:rsidP="007C6D5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Ass</w:t>
      </w:r>
      <w:r w:rsidR="00324A7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B4EB9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="00324A7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B4EB9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en-US"/>
        </w:rPr>
        <w:t>t professor of the Department of Foreign Languages and Translation</w:t>
      </w:r>
    </w:p>
    <w:p w:rsidR="003327BE" w:rsidRDefault="003327BE" w:rsidP="007C6D5A">
      <w:pPr>
        <w:spacing w:after="0"/>
        <w:rPr>
          <w:rFonts w:ascii="Times New Roman" w:hAnsi="Times New Roman" w:cs="Times New Roman"/>
          <w:color w:val="494A4C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Profile of the scientist in international bases:</w:t>
      </w:r>
      <w:r w:rsidRPr="003327BE">
        <w:rPr>
          <w:rFonts w:ascii="Times New Roman" w:hAnsi="Times New Roman" w:cs="Times New Roman"/>
          <w:color w:val="494A4C"/>
          <w:sz w:val="24"/>
          <w:szCs w:val="24"/>
          <w:shd w:val="clear" w:color="auto" w:fill="FFFFFF"/>
          <w:lang w:val="en-US"/>
        </w:rPr>
        <w:t xml:space="preserve"> </w:t>
      </w:r>
    </w:p>
    <w:p w:rsidR="003327BE" w:rsidRDefault="003327BE" w:rsidP="007C6D5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327BE">
        <w:rPr>
          <w:rFonts w:ascii="Times New Roman" w:hAnsi="Times New Roman" w:cs="Times New Roman"/>
          <w:color w:val="494A4C"/>
          <w:sz w:val="24"/>
          <w:szCs w:val="24"/>
          <w:shd w:val="clear" w:color="auto" w:fill="FFFFFF"/>
          <w:lang w:val="en-US"/>
        </w:rPr>
        <w:t xml:space="preserve">ORCID </w:t>
      </w:r>
      <w:hyperlink r:id="rId8" w:history="1">
        <w:r w:rsidRPr="00296E8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https://orcid.org/0000-0001-7331-9950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327BE" w:rsidRDefault="003327BE" w:rsidP="007C6D5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ResearcherID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3327B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N-1582-2016</w:t>
      </w:r>
      <w:r>
        <w:rPr>
          <w:rFonts w:ascii="Times New Roman" w:hAnsi="Times New Roman" w:cs="Times New Roman"/>
          <w:sz w:val="28"/>
          <w:szCs w:val="28"/>
          <w:lang w:val="en-US"/>
        </w:rPr>
        <w:t>, </w:t>
      </w:r>
    </w:p>
    <w:p w:rsidR="003327BE" w:rsidRPr="003327BE" w:rsidRDefault="003327BE" w:rsidP="007C6D5A">
      <w:pPr>
        <w:spacing w:after="0"/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Google Sc</w:t>
      </w:r>
      <w:r w:rsidR="007C6D5A">
        <w:rPr>
          <w:rFonts w:ascii="Times New Roman" w:hAnsi="Times New Roman" w:cs="Times New Roman"/>
          <w:sz w:val="28"/>
          <w:szCs w:val="28"/>
          <w:lang w:val="en-US"/>
        </w:rPr>
        <w:t xml:space="preserve">holar: </w:t>
      </w:r>
      <w:hyperlink r:id="rId9" w:history="1">
        <w:r w:rsidR="00C51A9B" w:rsidRPr="004708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https://scholar.google.com.ua/citations?user=jgOQKt8AAAAJ&amp;hl=ru</w:t>
        </w:r>
      </w:hyperlink>
      <w:r w:rsidR="00C51A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327BE" w:rsidRDefault="003327BE" w:rsidP="003327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327BE">
        <w:rPr>
          <w:rFonts w:ascii="Times New Roman" w:hAnsi="Times New Roman" w:cs="Times New Roman"/>
          <w:sz w:val="28"/>
          <w:szCs w:val="28"/>
          <w:lang w:val="en-US"/>
        </w:rPr>
        <w:t>RESEARCH EXPERTISE: covers problems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discourse, lexicology, </w:t>
      </w:r>
      <w:r w:rsidR="007C6D5A">
        <w:rPr>
          <w:rFonts w:ascii="Times New Roman" w:hAnsi="Times New Roman" w:cs="Times New Roman"/>
          <w:sz w:val="28"/>
          <w:szCs w:val="28"/>
          <w:lang w:val="en-US"/>
        </w:rPr>
        <w:t>and foreign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languages teaching.</w:t>
      </w:r>
    </w:p>
    <w:p w:rsidR="007C6D5A" w:rsidRDefault="007C6D5A" w:rsidP="003327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COUR</w:t>
      </w:r>
      <w:r w:rsidR="005B4EB9">
        <w:rPr>
          <w:rFonts w:ascii="Times New Roman" w:hAnsi="Times New Roman" w:cs="Times New Roman"/>
          <w:sz w:val="28"/>
          <w:szCs w:val="28"/>
          <w:lang w:val="en-US"/>
        </w:rPr>
        <w:t xml:space="preserve">SES: Foreign Language of Professional </w:t>
      </w:r>
      <w:r w:rsidR="00C51A9B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5B4EB9">
        <w:rPr>
          <w:rFonts w:ascii="Times New Roman" w:hAnsi="Times New Roman" w:cs="Times New Roman"/>
          <w:sz w:val="28"/>
          <w:szCs w:val="28"/>
          <w:lang w:val="en-US"/>
        </w:rPr>
        <w:t>se, Business English, Second Foreign Language (German, Greek), Language and Culture Study, Comparative Lexicology, Comparative Grammar, History of Language</w:t>
      </w:r>
    </w:p>
    <w:p w:rsidR="00324A79" w:rsidRPr="00324A79" w:rsidRDefault="00324A79" w:rsidP="00324A7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24A79">
        <w:rPr>
          <w:rFonts w:ascii="Times New Roman" w:hAnsi="Times New Roman" w:cs="Times New Roman"/>
          <w:sz w:val="28"/>
          <w:szCs w:val="28"/>
          <w:lang w:val="en-US"/>
        </w:rPr>
        <w:t>ACADEMIC DEGREES:</w:t>
      </w:r>
    </w:p>
    <w:p w:rsidR="00324A79" w:rsidRDefault="00324A79" w:rsidP="00324A7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24A79">
        <w:rPr>
          <w:rFonts w:ascii="Times New Roman" w:hAnsi="Times New Roman" w:cs="Times New Roman"/>
          <w:sz w:val="28"/>
          <w:szCs w:val="28"/>
          <w:lang w:val="en-US"/>
        </w:rPr>
        <w:t xml:space="preserve">PhD in Germanic Philology, </w:t>
      </w:r>
      <w:proofErr w:type="spellStart"/>
      <w:r w:rsidRPr="00324A79">
        <w:rPr>
          <w:rFonts w:ascii="Times New Roman" w:hAnsi="Times New Roman" w:cs="Times New Roman"/>
          <w:sz w:val="28"/>
          <w:szCs w:val="28"/>
          <w:lang w:val="en-US"/>
        </w:rPr>
        <w:t>Dragomanov</w:t>
      </w:r>
      <w:proofErr w:type="spellEnd"/>
      <w:r w:rsidRPr="00324A79">
        <w:rPr>
          <w:rFonts w:ascii="Times New Roman" w:hAnsi="Times New Roman" w:cs="Times New Roman"/>
          <w:sz w:val="28"/>
          <w:szCs w:val="28"/>
          <w:lang w:val="en-US"/>
        </w:rPr>
        <w:t xml:space="preserve"> National </w:t>
      </w:r>
      <w:r>
        <w:rPr>
          <w:rFonts w:ascii="Times New Roman" w:hAnsi="Times New Roman" w:cs="Times New Roman"/>
          <w:sz w:val="28"/>
          <w:szCs w:val="28"/>
          <w:lang w:val="en-US"/>
        </w:rPr>
        <w:t>Pedagogical</w:t>
      </w:r>
      <w:r w:rsidRPr="00324A79">
        <w:rPr>
          <w:rFonts w:ascii="Times New Roman" w:hAnsi="Times New Roman" w:cs="Times New Roman"/>
          <w:sz w:val="28"/>
          <w:szCs w:val="28"/>
          <w:lang w:val="en-US"/>
        </w:rPr>
        <w:t xml:space="preserve"> University, 20</w:t>
      </w:r>
      <w:r>
        <w:rPr>
          <w:rFonts w:ascii="Times New Roman" w:hAnsi="Times New Roman" w:cs="Times New Roman"/>
          <w:sz w:val="28"/>
          <w:szCs w:val="28"/>
          <w:lang w:val="en-US"/>
        </w:rPr>
        <w:t>14</w:t>
      </w:r>
      <w:r w:rsidR="00C51A9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24A79" w:rsidRDefault="00324A79" w:rsidP="00324A7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24A79">
        <w:rPr>
          <w:rFonts w:ascii="Times New Roman" w:hAnsi="Times New Roman" w:cs="Times New Roman"/>
          <w:sz w:val="28"/>
          <w:szCs w:val="28"/>
          <w:lang w:val="en-US"/>
        </w:rPr>
        <w:t xml:space="preserve"> MS, </w:t>
      </w:r>
      <w:proofErr w:type="spellStart"/>
      <w:r w:rsidRPr="00324A79">
        <w:rPr>
          <w:rFonts w:ascii="Times New Roman" w:hAnsi="Times New Roman" w:cs="Times New Roman"/>
          <w:sz w:val="28"/>
          <w:szCs w:val="28"/>
          <w:lang w:val="en-US"/>
        </w:rPr>
        <w:t>Dragomanov</w:t>
      </w:r>
      <w:proofErr w:type="spellEnd"/>
      <w:r w:rsidRPr="00324A79">
        <w:rPr>
          <w:rFonts w:ascii="Times New Roman" w:hAnsi="Times New Roman" w:cs="Times New Roman"/>
          <w:sz w:val="28"/>
          <w:szCs w:val="28"/>
          <w:lang w:val="en-US"/>
        </w:rPr>
        <w:t xml:space="preserve"> National Pedagogical University, 200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C51A9B">
        <w:rPr>
          <w:rFonts w:ascii="Times New Roman" w:hAnsi="Times New Roman" w:cs="Times New Roman"/>
          <w:sz w:val="28"/>
          <w:szCs w:val="28"/>
          <w:lang w:val="en-US"/>
        </w:rPr>
        <w:t>.</w:t>
      </w:r>
      <w:bookmarkStart w:id="0" w:name="_GoBack"/>
      <w:bookmarkEnd w:id="0"/>
    </w:p>
    <w:p w:rsidR="00324A79" w:rsidRDefault="00324A79" w:rsidP="00324A7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24A79">
        <w:rPr>
          <w:rFonts w:ascii="Times New Roman" w:hAnsi="Times New Roman" w:cs="Times New Roman"/>
          <w:sz w:val="28"/>
          <w:szCs w:val="28"/>
          <w:lang w:val="en-US"/>
        </w:rPr>
        <w:t xml:space="preserve">BS,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Nizhyn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Mykola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24A79">
        <w:rPr>
          <w:rFonts w:ascii="Times New Roman" w:hAnsi="Times New Roman" w:cs="Times New Roman"/>
          <w:sz w:val="28"/>
          <w:szCs w:val="28"/>
          <w:lang w:val="en-US"/>
        </w:rPr>
        <w:t xml:space="preserve">Gogol </w:t>
      </w:r>
      <w:r>
        <w:rPr>
          <w:rFonts w:ascii="Times New Roman" w:hAnsi="Times New Roman" w:cs="Times New Roman"/>
          <w:sz w:val="28"/>
          <w:szCs w:val="28"/>
          <w:lang w:val="en-US"/>
        </w:rPr>
        <w:t>State</w:t>
      </w:r>
      <w:r w:rsidRPr="00324A79">
        <w:rPr>
          <w:rFonts w:ascii="Times New Roman" w:hAnsi="Times New Roman" w:cs="Times New Roman"/>
          <w:sz w:val="28"/>
          <w:szCs w:val="28"/>
          <w:lang w:val="en-US"/>
        </w:rPr>
        <w:t xml:space="preserve"> University, 200</w:t>
      </w:r>
      <w:r>
        <w:rPr>
          <w:rFonts w:ascii="Times New Roman" w:hAnsi="Times New Roman" w:cs="Times New Roman"/>
          <w:sz w:val="28"/>
          <w:szCs w:val="28"/>
          <w:lang w:val="en-US"/>
        </w:rPr>
        <w:t>7.</w:t>
      </w:r>
    </w:p>
    <w:p w:rsidR="00324A79" w:rsidRDefault="00324A79" w:rsidP="00324A7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324A79" w:rsidRPr="00324A79" w:rsidRDefault="00324A79" w:rsidP="00324A7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24A79">
        <w:rPr>
          <w:rFonts w:ascii="Times New Roman" w:hAnsi="Times New Roman" w:cs="Times New Roman"/>
          <w:sz w:val="28"/>
          <w:szCs w:val="28"/>
          <w:lang w:val="en-US"/>
        </w:rPr>
        <w:t>ACADEMIC APPOINTMENTS:</w:t>
      </w:r>
    </w:p>
    <w:p w:rsidR="00324A79" w:rsidRDefault="00324A79" w:rsidP="007C6D5A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C6D5A">
        <w:rPr>
          <w:rFonts w:ascii="Times New Roman" w:hAnsi="Times New Roman" w:cs="Times New Roman"/>
          <w:sz w:val="28"/>
          <w:szCs w:val="28"/>
          <w:lang w:val="en-US"/>
        </w:rPr>
        <w:t xml:space="preserve">Senior Lecturer of the Department </w:t>
      </w:r>
      <w:r w:rsidR="007C6D5A" w:rsidRPr="007C6D5A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="00A818F2">
        <w:rPr>
          <w:rFonts w:ascii="Times New Roman" w:hAnsi="Times New Roman" w:cs="Times New Roman"/>
          <w:sz w:val="28"/>
          <w:szCs w:val="28"/>
          <w:lang w:val="en-US"/>
        </w:rPr>
        <w:t>Modern European</w:t>
      </w:r>
      <w:r w:rsidR="007C6D5A" w:rsidRPr="007C6D5A">
        <w:rPr>
          <w:rFonts w:ascii="Times New Roman" w:hAnsi="Times New Roman" w:cs="Times New Roman"/>
          <w:sz w:val="28"/>
          <w:szCs w:val="28"/>
          <w:lang w:val="en-US"/>
        </w:rPr>
        <w:t xml:space="preserve"> Languages</w:t>
      </w:r>
      <w:r w:rsidRPr="007C6D5A">
        <w:rPr>
          <w:rFonts w:ascii="Times New Roman" w:hAnsi="Times New Roman" w:cs="Times New Roman"/>
          <w:sz w:val="28"/>
          <w:szCs w:val="28"/>
          <w:lang w:val="en-US"/>
        </w:rPr>
        <w:t>, Kyiv National</w:t>
      </w:r>
      <w:r w:rsidR="007C6D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C6D5A">
        <w:rPr>
          <w:rFonts w:ascii="Times New Roman" w:hAnsi="Times New Roman" w:cs="Times New Roman"/>
          <w:sz w:val="28"/>
          <w:szCs w:val="28"/>
          <w:lang w:val="en-US"/>
        </w:rPr>
        <w:t>University of Trade and Economics, 20</w:t>
      </w:r>
      <w:r w:rsidR="007C6D5A">
        <w:rPr>
          <w:rFonts w:ascii="Times New Roman" w:hAnsi="Times New Roman" w:cs="Times New Roman"/>
          <w:sz w:val="28"/>
          <w:szCs w:val="28"/>
          <w:lang w:val="en-US"/>
        </w:rPr>
        <w:t>14</w:t>
      </w:r>
      <w:r w:rsidRPr="007C6D5A">
        <w:rPr>
          <w:rFonts w:ascii="Times New Roman" w:hAnsi="Times New Roman" w:cs="Times New Roman"/>
          <w:sz w:val="28"/>
          <w:szCs w:val="28"/>
          <w:lang w:val="en-US"/>
        </w:rPr>
        <w:t>-20</w:t>
      </w:r>
      <w:r w:rsidR="007C6D5A">
        <w:rPr>
          <w:rFonts w:ascii="Times New Roman" w:hAnsi="Times New Roman" w:cs="Times New Roman"/>
          <w:sz w:val="28"/>
          <w:szCs w:val="28"/>
          <w:lang w:val="en-US"/>
        </w:rPr>
        <w:t>15.</w:t>
      </w:r>
    </w:p>
    <w:p w:rsidR="00A818F2" w:rsidRPr="007C6D5A" w:rsidRDefault="00A818F2" w:rsidP="00A818F2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818F2">
        <w:rPr>
          <w:rFonts w:ascii="Times New Roman" w:hAnsi="Times New Roman" w:cs="Times New Roman"/>
          <w:sz w:val="28"/>
          <w:szCs w:val="28"/>
          <w:lang w:val="en-US"/>
        </w:rPr>
        <w:t>Assistant Professor</w:t>
      </w:r>
      <w:r w:rsidRPr="00A818F2">
        <w:rPr>
          <w:lang w:val="en-US"/>
        </w:rPr>
        <w:t xml:space="preserve"> </w:t>
      </w:r>
      <w:r w:rsidRPr="00A818F2">
        <w:rPr>
          <w:rFonts w:ascii="Times New Roman" w:hAnsi="Times New Roman" w:cs="Times New Roman"/>
          <w:sz w:val="28"/>
          <w:szCs w:val="28"/>
          <w:lang w:val="en-US"/>
        </w:rPr>
        <w:t>of the Department of Modern European Languages, Kyiv National University of Trade and Economics, 201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A818F2">
        <w:rPr>
          <w:rFonts w:ascii="Times New Roman" w:hAnsi="Times New Roman" w:cs="Times New Roman"/>
          <w:sz w:val="28"/>
          <w:szCs w:val="28"/>
          <w:lang w:val="en-US"/>
        </w:rPr>
        <w:t>-201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A818F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24A79" w:rsidRDefault="00324A79" w:rsidP="00A818F2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C6D5A">
        <w:rPr>
          <w:rFonts w:ascii="Times New Roman" w:hAnsi="Times New Roman" w:cs="Times New Roman"/>
          <w:sz w:val="28"/>
          <w:szCs w:val="28"/>
          <w:lang w:val="en-US"/>
        </w:rPr>
        <w:t>Assistant</w:t>
      </w:r>
      <w:r w:rsidR="00A818F2">
        <w:rPr>
          <w:rFonts w:ascii="Times New Roman" w:hAnsi="Times New Roman" w:cs="Times New Roman"/>
          <w:sz w:val="28"/>
          <w:szCs w:val="28"/>
          <w:lang w:val="en-US"/>
        </w:rPr>
        <w:t xml:space="preserve"> Professor of the Department of</w:t>
      </w:r>
      <w:r w:rsidR="00A818F2" w:rsidRPr="00A818F2">
        <w:rPr>
          <w:rFonts w:ascii="Times New Roman" w:hAnsi="Times New Roman" w:cs="Times New Roman"/>
          <w:sz w:val="28"/>
          <w:szCs w:val="28"/>
          <w:lang w:val="en-US"/>
        </w:rPr>
        <w:t xml:space="preserve"> Foreign Languages and Translation</w:t>
      </w:r>
      <w:r w:rsidRPr="007C6D5A">
        <w:rPr>
          <w:rFonts w:ascii="Times New Roman" w:hAnsi="Times New Roman" w:cs="Times New Roman"/>
          <w:sz w:val="28"/>
          <w:szCs w:val="28"/>
          <w:lang w:val="en-US"/>
        </w:rPr>
        <w:t>, Kyiv National University of Trade</w:t>
      </w:r>
      <w:r w:rsidR="007C6D5A">
        <w:rPr>
          <w:rFonts w:ascii="Times New Roman" w:hAnsi="Times New Roman" w:cs="Times New Roman"/>
          <w:sz w:val="28"/>
          <w:szCs w:val="28"/>
          <w:lang w:val="en-US"/>
        </w:rPr>
        <w:t xml:space="preserve"> and Economics since </w:t>
      </w:r>
      <w:r w:rsidRPr="007C6D5A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="007C6D5A">
        <w:rPr>
          <w:rFonts w:ascii="Times New Roman" w:hAnsi="Times New Roman" w:cs="Times New Roman"/>
          <w:sz w:val="28"/>
          <w:szCs w:val="28"/>
          <w:lang w:val="en-US"/>
        </w:rPr>
        <w:t>15.</w:t>
      </w:r>
    </w:p>
    <w:p w:rsidR="007C6D5A" w:rsidRDefault="007C6D5A" w:rsidP="007C6D5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C6D5A">
        <w:rPr>
          <w:rFonts w:ascii="Times New Roman" w:hAnsi="Times New Roman" w:cs="Times New Roman"/>
          <w:sz w:val="28"/>
          <w:szCs w:val="28"/>
          <w:lang w:val="en-US"/>
        </w:rPr>
        <w:lastRenderedPageBreak/>
        <w:t>LIST OF PUBLICATIONS:</w:t>
      </w:r>
    </w:p>
    <w:p w:rsidR="00A818F2" w:rsidRPr="00A818F2" w:rsidRDefault="00C51A9B" w:rsidP="007C6D5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hyperlink r:id="rId10" w:history="1">
        <w:r w:rsidR="00A818F2" w:rsidRPr="00296E8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https://scholar.google.com.ua/citations?user=jgOQKt8AAAAJ&amp;hl=ru</w:t>
        </w:r>
      </w:hyperlink>
      <w:r w:rsidR="00A818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C6D5A" w:rsidRPr="007C6D5A" w:rsidRDefault="007C6D5A" w:rsidP="007C6D5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C6D5A">
        <w:rPr>
          <w:rFonts w:ascii="Times New Roman" w:hAnsi="Times New Roman" w:cs="Times New Roman"/>
          <w:sz w:val="28"/>
          <w:szCs w:val="28"/>
          <w:lang w:val="en-US"/>
        </w:rPr>
        <w:t>HOBBY: travel</w:t>
      </w:r>
      <w:r w:rsidR="00A818F2">
        <w:rPr>
          <w:rFonts w:ascii="Times New Roman" w:hAnsi="Times New Roman" w:cs="Times New Roman"/>
          <w:sz w:val="28"/>
          <w:szCs w:val="28"/>
          <w:lang w:val="en-US"/>
        </w:rPr>
        <w:t>ling</w:t>
      </w:r>
      <w:r w:rsidRPr="007C6D5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A818F2">
        <w:rPr>
          <w:rFonts w:ascii="Times New Roman" w:hAnsi="Times New Roman" w:cs="Times New Roman"/>
          <w:sz w:val="28"/>
          <w:szCs w:val="28"/>
          <w:lang w:val="en-US"/>
        </w:rPr>
        <w:t>reading</w:t>
      </w:r>
      <w:r w:rsidRPr="007C6D5A">
        <w:rPr>
          <w:rFonts w:ascii="Times New Roman" w:hAnsi="Times New Roman" w:cs="Times New Roman"/>
          <w:sz w:val="28"/>
          <w:szCs w:val="28"/>
          <w:lang w:val="en-US"/>
        </w:rPr>
        <w:t>, art.</w:t>
      </w:r>
    </w:p>
    <w:sectPr w:rsidR="007C6D5A" w:rsidRPr="007C6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323D0"/>
    <w:multiLevelType w:val="hybridMultilevel"/>
    <w:tmpl w:val="255ED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AB2EC4"/>
    <w:multiLevelType w:val="hybridMultilevel"/>
    <w:tmpl w:val="B7BAF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7BE"/>
    <w:rsid w:val="00324A79"/>
    <w:rsid w:val="003327BE"/>
    <w:rsid w:val="005B4EB9"/>
    <w:rsid w:val="00753CA4"/>
    <w:rsid w:val="00784FE7"/>
    <w:rsid w:val="007C6D5A"/>
    <w:rsid w:val="00A818F2"/>
    <w:rsid w:val="00AD772F"/>
    <w:rsid w:val="00B9490C"/>
    <w:rsid w:val="00C5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7B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24A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4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4F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7B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24A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4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4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7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1-7331-995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ctoriyaprima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cholar.google.com.ua/citations?user=jgOQKt8AAAAJ&amp;hl=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lar.google.com.ua/citations?user=jgOQKt8AAAAJ&amp;hl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KNTEU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</dc:creator>
  <cp:keywords/>
  <dc:description/>
  <cp:lastModifiedBy>u2</cp:lastModifiedBy>
  <cp:revision>3</cp:revision>
  <dcterms:created xsi:type="dcterms:W3CDTF">2019-04-04T10:47:00Z</dcterms:created>
  <dcterms:modified xsi:type="dcterms:W3CDTF">2019-04-04T12:31:00Z</dcterms:modified>
</cp:coreProperties>
</file>