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1850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9A75FA" w:rsidTr="009A75FA">
        <w:tc>
          <w:tcPr>
            <w:tcW w:w="2628" w:type="dxa"/>
          </w:tcPr>
          <w:p w:rsidR="009A75FA" w:rsidRDefault="009A75FA" w:rsidP="009A75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438275" cy="1838325"/>
                  <wp:effectExtent l="0" t="0" r="0" b="0"/>
                  <wp:docPr id="3" name="Рисунок 3" descr="C:\Users\Админ\AppData\Local\Microsoft\Windows\INetCache\Content.Word\84f559c42a699709956bb515202ae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AppData\Local\Microsoft\Windows\INetCache\Content.Word\84f559c42a699709956bb515202ae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5FA" w:rsidRDefault="009A75FA">
      <w:pPr>
        <w:rPr>
          <w:rFonts w:ascii="Times New Roman" w:hAnsi="Times New Roman" w:cs="Times New Roman"/>
          <w:b/>
          <w:sz w:val="24"/>
          <w:szCs w:val="28"/>
        </w:rPr>
      </w:pPr>
    </w:p>
    <w:p w:rsidR="009A75FA" w:rsidRDefault="009A75FA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NADIIA KAIDA</w:t>
      </w:r>
    </w:p>
    <w:p w:rsidR="00871623" w:rsidRPr="009A75FA" w:rsidRDefault="009A75FA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hyperlink r:id="rId6" w:tgtFrame="_blank" w:history="1">
        <w:r>
          <w:rPr>
            <w:rStyle w:val="a3"/>
            <w:rFonts w:ascii="Helvetica" w:hAnsi="Helvetica" w:cs="Helvetica"/>
            <w:sz w:val="20"/>
            <w:szCs w:val="20"/>
            <w:u w:val="none"/>
            <w:shd w:val="clear" w:color="auto" w:fill="FFFFFF"/>
          </w:rPr>
          <w:t>kaida.nadiya@ukr.net</w:t>
        </w:r>
      </w:hyperlink>
    </w:p>
    <w:p w:rsidR="00FF62F4" w:rsidRPr="009A75FA" w:rsidRDefault="009A75FA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A75FA">
        <w:rPr>
          <w:rFonts w:ascii="Times New Roman" w:hAnsi="Times New Roman" w:cs="Times New Roman"/>
          <w:sz w:val="24"/>
          <w:szCs w:val="28"/>
        </w:rPr>
        <w:t>Lecturer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Department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Foreign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Philology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9A75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5FA">
        <w:rPr>
          <w:rFonts w:ascii="Times New Roman" w:hAnsi="Times New Roman" w:cs="Times New Roman"/>
          <w:sz w:val="24"/>
          <w:szCs w:val="28"/>
        </w:rPr>
        <w:t>Translation</w:t>
      </w:r>
      <w:proofErr w:type="spellEnd"/>
      <w:r w:rsidRPr="009A75F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9A75FA" w:rsidRDefault="009A75FA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9A75FA">
        <w:rPr>
          <w:rFonts w:ascii="Times New Roman" w:hAnsi="Times New Roman" w:cs="Times New Roman"/>
          <w:sz w:val="24"/>
          <w:szCs w:val="28"/>
          <w:lang w:val="en-GB"/>
        </w:rPr>
        <w:t>Profile of the scientist in international bases:</w:t>
      </w:r>
    </w:p>
    <w:p w:rsidR="009A75FA" w:rsidRDefault="009A75FA" w:rsidP="009A75F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proofErr w:type="spellStart"/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Індекси</w:t>
        </w:r>
        <w:proofErr w:type="spellEnd"/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біб</w:t>
        </w:r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л</w:t>
        </w:r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іографічних</w:t>
        </w:r>
        <w:proofErr w:type="spellEnd"/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посилань</w:t>
        </w:r>
        <w:proofErr w:type="spellEnd"/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 xml:space="preserve"> </w:t>
        </w:r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у</w:t>
        </w:r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 xml:space="preserve"> Google </w:t>
        </w:r>
        <w:proofErr w:type="spellStart"/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Академія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hyperlink r:id="rId8" w:history="1"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>ORCID</w:t>
        </w:r>
      </w:hyperlink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hyperlink r:id="rId9" w:history="1">
        <w:proofErr w:type="spellStart"/>
        <w:r w:rsidRPr="009A75FA">
          <w:rPr>
            <w:rStyle w:val="a3"/>
            <w:rFonts w:ascii="Helvetica" w:hAnsi="Helvetica" w:cs="Helvetica"/>
            <w:color w:val="0088CC"/>
            <w:sz w:val="21"/>
            <w:szCs w:val="21"/>
            <w:lang w:val="en-GB"/>
          </w:rPr>
          <w:t>ResearcherID</w:t>
        </w:r>
        <w:proofErr w:type="spellEnd"/>
      </w:hyperlink>
    </w:p>
    <w:p w:rsidR="009A75FA" w:rsidRDefault="009A75FA" w:rsidP="009A75F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lang w:val="en-GB" w:eastAsia="uk-UA"/>
        </w:rPr>
        <w:t>RESEARCH EXPERTISE: 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covers problems of 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translator’s competence acquisition, translation pedagogics, </w:t>
      </w:r>
      <w:proofErr w:type="gramStart"/>
      <w:r>
        <w:rPr>
          <w:rFonts w:ascii="Helvetica" w:hAnsi="Helvetica" w:cs="Helvetica"/>
          <w:color w:val="333333"/>
          <w:sz w:val="22"/>
          <w:lang w:val="en-GB" w:eastAsia="uk-UA"/>
        </w:rPr>
        <w:t>intercultural</w:t>
      </w:r>
      <w:proofErr w:type="gramEnd"/>
      <w:r>
        <w:rPr>
          <w:rFonts w:ascii="Helvetica" w:hAnsi="Helvetica" w:cs="Helvetica"/>
          <w:color w:val="333333"/>
          <w:sz w:val="22"/>
          <w:lang w:val="en-GB" w:eastAsia="uk-UA"/>
        </w:rPr>
        <w:t xml:space="preserve"> communication</w:t>
      </w:r>
      <w:r>
        <w:rPr>
          <w:rFonts w:ascii="Helvetica" w:hAnsi="Helvetica" w:cs="Helvetica"/>
          <w:color w:val="333333"/>
          <w:sz w:val="22"/>
          <w:lang w:val="en-GB" w:eastAsia="uk-UA"/>
        </w:rPr>
        <w:t>.</w:t>
      </w:r>
    </w:p>
    <w:p w:rsidR="009A75FA" w:rsidRDefault="009A75FA" w:rsidP="009A75F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GB"/>
        </w:rPr>
      </w:pPr>
      <w:r w:rsidRPr="009A75FA">
        <w:rPr>
          <w:rFonts w:ascii="Helvetica" w:hAnsi="Helvetica" w:cs="Helvetica"/>
          <w:b/>
          <w:bCs/>
          <w:color w:val="0070C0"/>
          <w:sz w:val="22"/>
          <w:lang w:val="en-GB" w:eastAsia="uk-UA"/>
        </w:rPr>
        <w:t>COURSES:</w:t>
      </w:r>
      <w:r w:rsidRPr="009A75FA">
        <w:rPr>
          <w:rFonts w:ascii="Helvetica" w:hAnsi="Helvetica" w:cs="Helvetica"/>
          <w:color w:val="333333"/>
          <w:sz w:val="21"/>
          <w:szCs w:val="21"/>
          <w:lang w:val="en-GB"/>
        </w:rPr>
        <w:t xml:space="preserve"> “Business English in Use. Trade and Economics”, “Practical Course of English Language”.</w:t>
      </w:r>
    </w:p>
    <w:p w:rsidR="00783AB4" w:rsidRPr="000D4832" w:rsidRDefault="009A75FA" w:rsidP="009A75FA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ACADEMIC APPOINTMENTS:</w:t>
      </w:r>
    </w:p>
    <w:p w:rsidR="009A75FA" w:rsidRDefault="009A75FA" w:rsidP="00117566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>Lecturer of the Department of Foreign Philology and Translation</w:t>
      </w:r>
      <w:r w:rsidRPr="000D4832"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Kyiv National University of Trade and Economics, since </w:t>
      </w:r>
      <w:r>
        <w:rPr>
          <w:rFonts w:ascii="Helvetica" w:eastAsia="Times New Roman" w:hAnsi="Helvetica" w:cs="Helvetica"/>
          <w:color w:val="333333"/>
          <w:lang w:val="en-GB" w:eastAsia="uk-UA"/>
        </w:rPr>
        <w:t>2015</w:t>
      </w:r>
    </w:p>
    <w:p w:rsidR="009A75FA" w:rsidRPr="00117566" w:rsidRDefault="009A75FA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 xml:space="preserve">Lecturer 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of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qualification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"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specialization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of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the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highest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category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"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pedagogical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title "methodology ", </w:t>
      </w:r>
      <w:proofErr w:type="spellStart"/>
      <w:r w:rsidR="00783AB4">
        <w:rPr>
          <w:rFonts w:ascii="Helvetica" w:eastAsia="Times New Roman" w:hAnsi="Helvetica" w:cs="Helvetica"/>
          <w:color w:val="333333"/>
          <w:lang w:val="en-GB" w:eastAsia="uk-UA"/>
        </w:rPr>
        <w:t>Kryvyi</w:t>
      </w:r>
      <w:proofErr w:type="spellEnd"/>
      <w:r w:rsidR="00783AB4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="00783AB4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="00783AB4"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>Medical College</w:t>
      </w:r>
      <w:r w:rsidR="00695AF9" w:rsidRPr="00117566">
        <w:rPr>
          <w:rFonts w:ascii="Helvetica" w:eastAsia="Times New Roman" w:hAnsi="Helvetica" w:cs="Helvetica"/>
          <w:color w:val="333333"/>
          <w:lang w:val="en-GB" w:eastAsia="uk-UA"/>
        </w:rPr>
        <w:t>, 2013-2014</w:t>
      </w:r>
    </w:p>
    <w:p w:rsidR="00117566" w:rsidRDefault="00117566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Lecturer of the department of Ukrainian and foreign languages, </w:t>
      </w:r>
      <w:proofErr w:type="spellStart"/>
      <w:r w:rsidR="00783AB4" w:rsidRPr="00117566">
        <w:rPr>
          <w:rFonts w:ascii="Helvetica" w:eastAsia="Times New Roman" w:hAnsi="Helvetica" w:cs="Helvetica"/>
          <w:color w:val="333333"/>
          <w:lang w:val="en-GB" w:eastAsia="uk-UA"/>
        </w:rPr>
        <w:t>Kryvyi</w:t>
      </w:r>
      <w:proofErr w:type="spellEnd"/>
      <w:r w:rsidR="00783AB4"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="00783AB4" w:rsidRPr="00117566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="00783AB4">
        <w:rPr>
          <w:rFonts w:ascii="Helvetica" w:eastAsia="Times New Roman" w:hAnsi="Helvetica" w:cs="Helvetica"/>
          <w:color w:val="333333"/>
          <w:lang w:eastAsia="uk-UA"/>
        </w:rPr>
        <w:t>,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Institute of Economics and Business Administration "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National Economic University named after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Vadym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Hetman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>"</w:t>
      </w:r>
      <w:r w:rsidRPr="00117566">
        <w:rPr>
          <w:rFonts w:ascii="Helvetica" w:eastAsia="Times New Roman" w:hAnsi="Helvetica" w:cs="Helvetica"/>
          <w:color w:val="333333"/>
          <w:lang w:eastAsia="uk-UA"/>
        </w:rPr>
        <w:t xml:space="preserve">,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2007-2013 </w:t>
      </w:r>
    </w:p>
    <w:p w:rsidR="00117566" w:rsidRDefault="00117566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Teacher of English, </w:t>
      </w:r>
      <w:proofErr w:type="spellStart"/>
      <w:r w:rsidR="00783AB4">
        <w:rPr>
          <w:rFonts w:ascii="Helvetica" w:eastAsia="Times New Roman" w:hAnsi="Helvetica" w:cs="Helvetica"/>
          <w:color w:val="333333"/>
          <w:lang w:val="en-GB" w:eastAsia="uk-UA"/>
        </w:rPr>
        <w:t>Kryvyi</w:t>
      </w:r>
      <w:proofErr w:type="spellEnd"/>
      <w:r w:rsidR="00783AB4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="00783AB4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="00783AB4"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>Secondary Specialized School No. 20</w:t>
      </w:r>
      <w:r>
        <w:rPr>
          <w:rFonts w:ascii="Helvetica" w:eastAsia="Times New Roman" w:hAnsi="Helvetica" w:cs="Helvetica"/>
          <w:color w:val="333333"/>
          <w:lang w:eastAsia="uk-UA"/>
        </w:rPr>
        <w:t xml:space="preserve">,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>2005-2007</w:t>
      </w:r>
    </w:p>
    <w:p w:rsidR="00117566" w:rsidRPr="00117566" w:rsidRDefault="00117566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>Senior Lecturer in the Department of Social and Humanitarian Disciplines, European University of Finance, Information S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ystems, Management and Business, </w:t>
      </w:r>
      <w:r>
        <w:rPr>
          <w:rFonts w:ascii="Helvetica" w:eastAsia="Times New Roman" w:hAnsi="Helvetica" w:cs="Helvetica"/>
          <w:color w:val="333333"/>
          <w:lang w:eastAsia="uk-UA"/>
        </w:rPr>
        <w:t>2003-2005</w:t>
      </w:r>
    </w:p>
    <w:p w:rsidR="00117566" w:rsidRPr="00117566" w:rsidRDefault="00117566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Teacher of English with the qualification "Specialist of the highest category",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Kryvy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="00783AB4">
        <w:rPr>
          <w:rFonts w:ascii="Helvetica" w:eastAsia="Times New Roman" w:hAnsi="Helvetica" w:cs="Helvetica"/>
          <w:color w:val="333333"/>
          <w:lang w:eastAsia="uk-UA"/>
        </w:rPr>
        <w:t>,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Central City Lyceum</w:t>
      </w:r>
      <w:r>
        <w:rPr>
          <w:rFonts w:ascii="Helvetica" w:eastAsia="Times New Roman" w:hAnsi="Helvetica" w:cs="Helvetica"/>
          <w:color w:val="333333"/>
          <w:lang w:eastAsia="uk-UA"/>
        </w:rPr>
        <w:t>, 2002-2003</w:t>
      </w:r>
    </w:p>
    <w:p w:rsidR="00117566" w:rsidRPr="00783AB4" w:rsidRDefault="00117566" w:rsidP="00117566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Teacher of English,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Kryvyi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secondary school № 59</w:t>
      </w:r>
      <w:r w:rsidR="00783AB4">
        <w:rPr>
          <w:rFonts w:ascii="Helvetica" w:eastAsia="Times New Roman" w:hAnsi="Helvetica" w:cs="Helvetica"/>
          <w:color w:val="333333"/>
          <w:lang w:eastAsia="uk-UA"/>
        </w:rPr>
        <w:t>, 1991-2002</w:t>
      </w:r>
    </w:p>
    <w:p w:rsidR="00783AB4" w:rsidRDefault="00783AB4" w:rsidP="00783AB4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783AB4">
        <w:rPr>
          <w:rFonts w:ascii="Helvetica" w:eastAsia="Times New Roman" w:hAnsi="Helvetica" w:cs="Helvetica"/>
          <w:color w:val="333333"/>
          <w:lang w:val="en-GB" w:eastAsia="uk-UA"/>
        </w:rPr>
        <w:t>Graduated from the Cherkasy State Pedagogical Institute of Foreign Languages, specializing in English language</w:t>
      </w:r>
      <w:r>
        <w:rPr>
          <w:rFonts w:ascii="Helvetica" w:eastAsia="Times New Roman" w:hAnsi="Helvetica" w:cs="Helvetica"/>
          <w:color w:val="333333"/>
          <w:lang w:eastAsia="uk-UA"/>
        </w:rPr>
        <w:t>, 1991</w:t>
      </w:r>
    </w:p>
    <w:p w:rsidR="009A75FA" w:rsidRPr="009A75FA" w:rsidRDefault="009A75FA" w:rsidP="009A75F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GB"/>
        </w:rPr>
      </w:pPr>
    </w:p>
    <w:p w:rsidR="000D3604" w:rsidRPr="00C13F10" w:rsidRDefault="000D3604">
      <w:pPr>
        <w:rPr>
          <w:rFonts w:ascii="Times New Roman" w:hAnsi="Times New Roman" w:cs="Times New Roman"/>
          <w:b/>
          <w:sz w:val="24"/>
          <w:szCs w:val="28"/>
        </w:rPr>
      </w:pPr>
      <w:r w:rsidRPr="00C13F10">
        <w:rPr>
          <w:rFonts w:ascii="Times New Roman" w:hAnsi="Times New Roman" w:cs="Times New Roman"/>
          <w:b/>
          <w:sz w:val="24"/>
          <w:szCs w:val="28"/>
        </w:rPr>
        <w:t>ПІДВИЩЕННЯ КВАЛІФІКАЦІЇ</w:t>
      </w:r>
    </w:p>
    <w:p w:rsidR="000D3604" w:rsidRDefault="005423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Травень 2016 р.</w:t>
      </w:r>
      <w:r w:rsidR="00A35943">
        <w:rPr>
          <w:rFonts w:ascii="Times New Roman" w:hAnsi="Times New Roman" w:cs="Times New Roman"/>
          <w:sz w:val="24"/>
          <w:szCs w:val="28"/>
        </w:rPr>
        <w:t xml:space="preserve"> – стажування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A35943">
        <w:rPr>
          <w:rFonts w:ascii="Times New Roman" w:hAnsi="Times New Roman" w:cs="Times New Roman"/>
          <w:sz w:val="24"/>
          <w:szCs w:val="28"/>
        </w:rPr>
        <w:t>ДВНЗ «КНЕУ імені Вадима Гетьмана»</w:t>
      </w:r>
    </w:p>
    <w:p w:rsidR="00783AB4" w:rsidRPr="000D4832" w:rsidRDefault="00783AB4" w:rsidP="00783AB4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ADDITIONAL ACTIVITIES:</w:t>
      </w:r>
    </w:p>
    <w:p w:rsidR="00783AB4" w:rsidRDefault="00783AB4" w:rsidP="00783AB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>
        <w:rPr>
          <w:rFonts w:ascii="Helvetica" w:eastAsia="Times New Roman" w:hAnsi="Helvetica" w:cs="Helvetica"/>
          <w:lang w:val="en-GB" w:eastAsia="uk-UA"/>
        </w:rPr>
        <w:t xml:space="preserve">Member of the </w:t>
      </w:r>
      <w:r w:rsidRPr="00571EAE">
        <w:rPr>
          <w:rFonts w:ascii="Helvetica" w:eastAsia="Times New Roman" w:hAnsi="Helvetica" w:cs="Helvetica"/>
          <w:lang w:val="en-GB" w:eastAsia="uk-UA"/>
        </w:rPr>
        <w:t>International Association of Teachers of English as a Foreign Language (IATEFL)</w:t>
      </w:r>
      <w:r>
        <w:rPr>
          <w:rFonts w:ascii="Helvetica" w:eastAsia="Times New Roman" w:hAnsi="Helvetica" w:cs="Helvetica"/>
          <w:lang w:val="en-GB" w:eastAsia="uk-UA"/>
        </w:rPr>
        <w:t>, Ukraine.</w:t>
      </w:r>
    </w:p>
    <w:p w:rsidR="003F6162" w:rsidRPr="00783AB4" w:rsidRDefault="003F6162" w:rsidP="003F6162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 w:rsidRPr="003F6162">
        <w:rPr>
          <w:rFonts w:ascii="Helvetica" w:eastAsia="Times New Roman" w:hAnsi="Helvetica" w:cs="Helvetica"/>
          <w:lang w:val="en-GB" w:eastAsia="uk-UA"/>
        </w:rPr>
        <w:t>Head of the Section of the English Language of the Department of Foreign Philology and Translation, KNUTE</w:t>
      </w:r>
      <w:bookmarkStart w:id="0" w:name="_GoBack"/>
      <w:bookmarkEnd w:id="0"/>
    </w:p>
    <w:p w:rsidR="00783AB4" w:rsidRPr="00571EAE" w:rsidRDefault="00783AB4" w:rsidP="00783AB4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 w:rsidRPr="00571EAE">
        <w:rPr>
          <w:rFonts w:ascii="Helvetica" w:eastAsia="Times New Roman" w:hAnsi="Helvetica" w:cs="Helvetica"/>
          <w:b/>
          <w:color w:val="0070C0"/>
          <w:lang w:val="en-GB" w:eastAsia="uk-UA"/>
        </w:rPr>
        <w:t>HOBBY</w:t>
      </w:r>
      <w:r w:rsidRPr="00571EAE">
        <w:rPr>
          <w:rFonts w:ascii="Helvetica" w:eastAsia="Times New Roman" w:hAnsi="Helvetica" w:cs="Helvetica"/>
          <w:lang w:val="en-GB" w:eastAsia="uk-UA"/>
        </w:rPr>
        <w:t xml:space="preserve">: travelling, </w:t>
      </w:r>
      <w:r>
        <w:rPr>
          <w:rFonts w:ascii="Helvetica" w:eastAsia="Times New Roman" w:hAnsi="Helvetica" w:cs="Helvetica"/>
          <w:lang w:val="en-GB" w:eastAsia="uk-UA"/>
        </w:rPr>
        <w:t>music.</w:t>
      </w:r>
    </w:p>
    <w:p w:rsidR="00FF62F4" w:rsidRPr="00FF62F4" w:rsidRDefault="00FF62F4">
      <w:pPr>
        <w:rPr>
          <w:rFonts w:ascii="Times New Roman" w:hAnsi="Times New Roman" w:cs="Times New Roman"/>
          <w:sz w:val="28"/>
          <w:szCs w:val="28"/>
        </w:rPr>
      </w:pPr>
    </w:p>
    <w:sectPr w:rsidR="00FF62F4" w:rsidRPr="00FF62F4" w:rsidSect="000E4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4AE"/>
    <w:multiLevelType w:val="multilevel"/>
    <w:tmpl w:val="1E1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4"/>
    <w:rsid w:val="0000422D"/>
    <w:rsid w:val="000D3604"/>
    <w:rsid w:val="000E4CFA"/>
    <w:rsid w:val="00117566"/>
    <w:rsid w:val="003F6162"/>
    <w:rsid w:val="0054239C"/>
    <w:rsid w:val="00695AF9"/>
    <w:rsid w:val="00783AB4"/>
    <w:rsid w:val="008D42FD"/>
    <w:rsid w:val="009A75FA"/>
    <w:rsid w:val="00A35943"/>
    <w:rsid w:val="00A76B56"/>
    <w:rsid w:val="00B32B37"/>
    <w:rsid w:val="00C13F1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2514-8706-44BB-842C-56DAFF0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9A7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702-660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hl=ru&amp;view_op=list_works&amp;gmla=AJsN-F7_mwM0erYGlyAhESxpnNYER5jpy_g_DfOfXN2mAYBn8u90jKOSHefJEX_E9ij6sSZxhgZTqDajzMb4ELQhT4YPTcybk3OnWX0qyTv3C09omRaE7tUw9-iVKIdVXDSaivCviVKEGF8yN9QNkfX0gYsuS3SUAw&amp;user=SaeEsJY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da.nadiya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C-3553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RePack by Diakov</cp:lastModifiedBy>
  <cp:revision>2</cp:revision>
  <dcterms:created xsi:type="dcterms:W3CDTF">2019-04-05T08:42:00Z</dcterms:created>
  <dcterms:modified xsi:type="dcterms:W3CDTF">2019-04-05T08:42:00Z</dcterms:modified>
</cp:coreProperties>
</file>